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86549C" w:rsidP="0086549C">
      <w:pPr>
        <w:tabs>
          <w:tab w:val="left" w:pos="1418"/>
        </w:tabs>
        <w:ind w:left="5954"/>
        <w:rPr>
          <w:sz w:val="26"/>
          <w:szCs w:val="26"/>
        </w:rPr>
      </w:pPr>
      <w:r>
        <w:rPr>
          <w:sz w:val="26"/>
          <w:szCs w:val="26"/>
        </w:rPr>
        <w:t xml:space="preserve">от </w:t>
      </w:r>
      <w:r w:rsidR="001E503C">
        <w:rPr>
          <w:sz w:val="26"/>
          <w:szCs w:val="26"/>
        </w:rPr>
        <w:t>03.11.2017 № 6466</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930CBC">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xml:space="preserve">). Место нахождения, почтовый адрес, телефон, адрес электронной почты организатора торгов: 663302, Красноярский край, </w:t>
      </w:r>
      <w:r w:rsidR="0086549C">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930CBC">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AA3584" w:rsidRPr="00BB7B42" w:rsidRDefault="00AA3584" w:rsidP="00AA3584">
      <w:pPr>
        <w:tabs>
          <w:tab w:val="left" w:pos="993"/>
          <w:tab w:val="left" w:pos="1134"/>
        </w:tabs>
        <w:ind w:firstLine="709"/>
        <w:jc w:val="both"/>
        <w:rPr>
          <w:sz w:val="26"/>
          <w:szCs w:val="26"/>
        </w:rPr>
      </w:pPr>
      <w:r w:rsidRPr="00CA19DA">
        <w:rPr>
          <w:b/>
          <w:sz w:val="26"/>
          <w:szCs w:val="26"/>
        </w:rPr>
        <w:t>– Лот № 1:</w:t>
      </w:r>
      <w:r w:rsidRPr="00CA19DA">
        <w:rPr>
          <w:sz w:val="26"/>
          <w:szCs w:val="26"/>
        </w:rPr>
        <w:t xml:space="preserve"> Земельный участок с кадастровым номером </w:t>
      </w:r>
      <w:r w:rsidRPr="0005022C">
        <w:rPr>
          <w:sz w:val="26"/>
          <w:szCs w:val="26"/>
        </w:rPr>
        <w:t>24:55:0</w:t>
      </w:r>
      <w:r>
        <w:rPr>
          <w:sz w:val="26"/>
          <w:szCs w:val="26"/>
        </w:rPr>
        <w:t>4</w:t>
      </w:r>
      <w:r w:rsidRPr="0005022C">
        <w:rPr>
          <w:sz w:val="26"/>
          <w:szCs w:val="26"/>
        </w:rPr>
        <w:t>020</w:t>
      </w:r>
      <w:r>
        <w:rPr>
          <w:sz w:val="26"/>
          <w:szCs w:val="26"/>
        </w:rPr>
        <w:t>2</w:t>
      </w:r>
      <w:r w:rsidRPr="0005022C">
        <w:rPr>
          <w:sz w:val="26"/>
          <w:szCs w:val="26"/>
        </w:rPr>
        <w:t>0</w:t>
      </w:r>
      <w:r>
        <w:rPr>
          <w:sz w:val="26"/>
          <w:szCs w:val="26"/>
        </w:rPr>
        <w:t>:2425</w:t>
      </w:r>
      <w:r w:rsidRPr="00CA19DA">
        <w:rPr>
          <w:sz w:val="26"/>
          <w:szCs w:val="26"/>
        </w:rPr>
        <w:t xml:space="preserve">, площадью </w:t>
      </w:r>
      <w:r>
        <w:rPr>
          <w:sz w:val="26"/>
          <w:szCs w:val="26"/>
        </w:rPr>
        <w:t>38</w:t>
      </w:r>
      <w:r w:rsidRPr="00CA19DA">
        <w:rPr>
          <w:sz w:val="26"/>
          <w:szCs w:val="26"/>
        </w:rPr>
        <w:t xml:space="preserve"> кв.м, расположенный по адресу: </w:t>
      </w:r>
      <w:r w:rsidRPr="0005022C">
        <w:rPr>
          <w:sz w:val="26"/>
          <w:szCs w:val="26"/>
        </w:rPr>
        <w:t>Российская Федерация, Красноярский край, городск</w:t>
      </w:r>
      <w:r>
        <w:rPr>
          <w:sz w:val="26"/>
          <w:szCs w:val="26"/>
        </w:rPr>
        <w:t>ой округ город Норильск, район Центральный</w:t>
      </w:r>
      <w:r w:rsidRPr="0005022C">
        <w:rPr>
          <w:sz w:val="26"/>
          <w:szCs w:val="26"/>
        </w:rPr>
        <w:t xml:space="preserve">, </w:t>
      </w:r>
      <w:r>
        <w:rPr>
          <w:sz w:val="26"/>
          <w:szCs w:val="26"/>
        </w:rPr>
        <w:t xml:space="preserve">улица Лауреатов, </w:t>
      </w:r>
      <w:r w:rsidRPr="00BB7B42">
        <w:rPr>
          <w:sz w:val="26"/>
          <w:szCs w:val="26"/>
        </w:rPr>
        <w:t>территория «Гаражно-строительный кооператив № 364», № 14, для размещения гаража.</w:t>
      </w:r>
    </w:p>
    <w:p w:rsidR="00AA3584" w:rsidRPr="00BB7B42" w:rsidRDefault="00AA3584" w:rsidP="00AA3584">
      <w:pPr>
        <w:tabs>
          <w:tab w:val="left" w:pos="993"/>
          <w:tab w:val="left" w:pos="1134"/>
        </w:tabs>
        <w:ind w:firstLine="709"/>
        <w:jc w:val="both"/>
        <w:rPr>
          <w:sz w:val="26"/>
          <w:szCs w:val="26"/>
        </w:rPr>
      </w:pPr>
      <w:r w:rsidRPr="00BB7B42">
        <w:rPr>
          <w:sz w:val="26"/>
          <w:szCs w:val="26"/>
        </w:rPr>
        <w:t>Границы земельного участка определены в выписке из ЕГРН от 15.03.2017</w:t>
      </w:r>
      <w:r w:rsidRPr="00BB7B42">
        <w:rPr>
          <w:sz w:val="26"/>
          <w:szCs w:val="26"/>
        </w:rPr>
        <w:br/>
        <w:t>№ 24/17-253945,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объект движимого имущества, принадлежащий неустановленному лицу.</w:t>
      </w:r>
    </w:p>
    <w:p w:rsidR="00AA3584" w:rsidRPr="00BB7B42" w:rsidRDefault="00AA3584" w:rsidP="00AA3584">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инженерной инфраструктуры (П-4), для которой в</w:t>
      </w:r>
      <w:r w:rsidRPr="00BB7B42">
        <w:rPr>
          <w:rFonts w:eastAsiaTheme="minorHAnsi"/>
          <w:sz w:val="26"/>
          <w:szCs w:val="26"/>
          <w:lang w:eastAsia="en-US"/>
        </w:rPr>
        <w:t xml:space="preserve">ид разрешенного использования «объекты гаражного назначения» относится к условно разрешенным видам использования. </w:t>
      </w:r>
    </w:p>
    <w:p w:rsidR="00AA3584" w:rsidRDefault="00AA3584" w:rsidP="00AA3584">
      <w:pPr>
        <w:autoSpaceDE w:val="0"/>
        <w:autoSpaceDN w:val="0"/>
        <w:adjustRightInd w:val="0"/>
        <w:ind w:firstLine="709"/>
        <w:jc w:val="both"/>
        <w:rPr>
          <w:rFonts w:eastAsiaTheme="minorHAnsi"/>
          <w:sz w:val="26"/>
          <w:szCs w:val="26"/>
          <w:lang w:eastAsia="en-US"/>
        </w:rPr>
      </w:pPr>
      <w:r w:rsidRPr="00BB7B42">
        <w:rPr>
          <w:sz w:val="26"/>
          <w:szCs w:val="26"/>
        </w:rPr>
        <w:t>Предельные параметры разрешенного строительства для соответствующей</w:t>
      </w:r>
      <w:r w:rsidRPr="00CB5CF4">
        <w:rPr>
          <w:sz w:val="26"/>
          <w:szCs w:val="26"/>
        </w:rPr>
        <w:t xml:space="preserve"> территориальной зоны (</w:t>
      </w:r>
      <w:r>
        <w:rPr>
          <w:sz w:val="26"/>
          <w:szCs w:val="26"/>
        </w:rPr>
        <w:t>П-4</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w:t>
      </w:r>
      <w:r w:rsidRPr="004C30EE">
        <w:rPr>
          <w:rFonts w:eastAsiaTheme="minorHAnsi"/>
          <w:sz w:val="26"/>
          <w:szCs w:val="26"/>
          <w:lang w:eastAsia="en-US"/>
        </w:rPr>
        <w:t xml:space="preserve">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w:t>
      </w:r>
      <w:r>
        <w:rPr>
          <w:rFonts w:eastAsiaTheme="minorHAnsi"/>
          <w:sz w:val="26"/>
          <w:szCs w:val="26"/>
          <w:lang w:eastAsia="en-US"/>
        </w:rPr>
        <w:lastRenderedPageBreak/>
        <w:t>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3584" w:rsidRDefault="00AA3584" w:rsidP="00AA3584">
      <w:pPr>
        <w:autoSpaceDE w:val="0"/>
        <w:autoSpaceDN w:val="0"/>
        <w:adjustRightInd w:val="0"/>
        <w:ind w:firstLine="709"/>
        <w:jc w:val="both"/>
        <w:rPr>
          <w:sz w:val="26"/>
          <w:szCs w:val="26"/>
        </w:rPr>
      </w:pPr>
      <w:r w:rsidRPr="00CB5CF4">
        <w:rPr>
          <w:sz w:val="26"/>
          <w:szCs w:val="26"/>
        </w:rPr>
        <w:t xml:space="preserve"> </w:t>
      </w:r>
      <w:r w:rsidRPr="003C7D22">
        <w:rPr>
          <w:sz w:val="26"/>
          <w:szCs w:val="26"/>
        </w:rPr>
        <w:t>Имеются технические условия</w:t>
      </w:r>
      <w:r>
        <w:rPr>
          <w:sz w:val="26"/>
          <w:szCs w:val="26"/>
        </w:rPr>
        <w:t xml:space="preserve"> от 27.04.2017</w:t>
      </w:r>
      <w:r w:rsidRPr="003C7D22">
        <w:rPr>
          <w:sz w:val="26"/>
          <w:szCs w:val="26"/>
        </w:rPr>
        <w:t xml:space="preserve"> </w:t>
      </w:r>
      <w:r>
        <w:rPr>
          <w:sz w:val="26"/>
          <w:szCs w:val="26"/>
        </w:rPr>
        <w:t xml:space="preserve">№ ТУ-54-ВС-2017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от распределительной сети потребителя, подключенной на участке правого водовода Ду500 мм Северного ввода в районе задвижки № 38а.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A3584" w:rsidRDefault="00AA3584" w:rsidP="00AA358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27.04.2017</w:t>
      </w:r>
      <w:r w:rsidRPr="003C7D22">
        <w:rPr>
          <w:sz w:val="26"/>
          <w:szCs w:val="26"/>
        </w:rPr>
        <w:t xml:space="preserve"> </w:t>
      </w:r>
      <w:r>
        <w:rPr>
          <w:sz w:val="26"/>
          <w:szCs w:val="26"/>
        </w:rPr>
        <w:t xml:space="preserve">№ ТУ-30-ТС-2017 </w:t>
      </w:r>
      <w:r w:rsidRPr="003C7D22">
        <w:rPr>
          <w:sz w:val="26"/>
          <w:szCs w:val="26"/>
        </w:rPr>
        <w:t xml:space="preserve">на подключение к </w:t>
      </w:r>
      <w:r>
        <w:rPr>
          <w:sz w:val="26"/>
          <w:szCs w:val="26"/>
        </w:rPr>
        <w:t xml:space="preserve">централизованным системам </w:t>
      </w:r>
      <w:r w:rsidRPr="00113EA4">
        <w:rPr>
          <w:sz w:val="26"/>
          <w:szCs w:val="26"/>
          <w:u w:val="single"/>
        </w:rPr>
        <w:t>тепло</w:t>
      </w:r>
      <w:r w:rsidRPr="004801F8">
        <w:rPr>
          <w:sz w:val="26"/>
          <w:szCs w:val="26"/>
          <w:u w:val="single"/>
        </w:rPr>
        <w:t>снабжения</w:t>
      </w:r>
      <w:r w:rsidRPr="003C7D22">
        <w:rPr>
          <w:sz w:val="26"/>
          <w:szCs w:val="26"/>
        </w:rPr>
        <w:t>.</w:t>
      </w:r>
      <w:r>
        <w:rPr>
          <w:sz w:val="26"/>
          <w:szCs w:val="26"/>
        </w:rPr>
        <w:t xml:space="preserve"> Возможная точка подключения к централизованной системе теплоснабжения АО «НТЭК»: от распределительных сетей потребителя, подключенных на участке тепловой сети 2 </w:t>
      </w:r>
      <w:proofErr w:type="spellStart"/>
      <w:r>
        <w:rPr>
          <w:sz w:val="26"/>
          <w:szCs w:val="26"/>
        </w:rPr>
        <w:t>Ду</w:t>
      </w:r>
      <w:proofErr w:type="spellEnd"/>
      <w:r>
        <w:rPr>
          <w:sz w:val="26"/>
          <w:szCs w:val="26"/>
        </w:rPr>
        <w:t xml:space="preserve"> 1200 мм Северного ввода в районе задвижек № 31б, 32б.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A3584" w:rsidRDefault="00AA3584" w:rsidP="00AA3584">
      <w:pPr>
        <w:autoSpaceDE w:val="0"/>
        <w:autoSpaceDN w:val="0"/>
        <w:adjustRightInd w:val="0"/>
        <w:ind w:firstLine="709"/>
        <w:jc w:val="both"/>
        <w:rPr>
          <w:sz w:val="26"/>
          <w:szCs w:val="26"/>
        </w:rPr>
      </w:pPr>
      <w:r>
        <w:rPr>
          <w:sz w:val="26"/>
          <w:szCs w:val="26"/>
        </w:rPr>
        <w:t>Согласно письма от 05.05.2017 № НТЭК-48/3222 сети водоотведения «Норильскэнерго» - филиала ПАО «ГМК «Норильский никель» в районе расположения данного земельного участка отсутствуют.</w:t>
      </w:r>
    </w:p>
    <w:p w:rsidR="00AA3584" w:rsidRDefault="00AA3584" w:rsidP="00AA358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3584" w:rsidRDefault="00AA3584" w:rsidP="00AA3584">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AA3584" w:rsidRDefault="00AA3584" w:rsidP="00AA3584">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31.12.2017.</w:t>
      </w:r>
    </w:p>
    <w:p w:rsidR="00AA3584" w:rsidRPr="00F31725" w:rsidRDefault="00AA3584" w:rsidP="00AA3584">
      <w:pPr>
        <w:tabs>
          <w:tab w:val="left" w:pos="993"/>
          <w:tab w:val="left" w:pos="1134"/>
        </w:tabs>
        <w:ind w:firstLine="709"/>
        <w:jc w:val="both"/>
        <w:rPr>
          <w:sz w:val="26"/>
          <w:szCs w:val="26"/>
        </w:rPr>
      </w:pPr>
      <w:r w:rsidRPr="00F3172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AA3584" w:rsidRPr="00CA19DA" w:rsidRDefault="00AA3584" w:rsidP="00AA3584">
      <w:pPr>
        <w:tabs>
          <w:tab w:val="left" w:pos="993"/>
          <w:tab w:val="left" w:pos="1134"/>
        </w:tabs>
        <w:ind w:firstLine="709"/>
        <w:jc w:val="both"/>
        <w:rPr>
          <w:sz w:val="26"/>
          <w:szCs w:val="26"/>
        </w:rPr>
      </w:pPr>
      <w:r w:rsidRPr="004B6DFF">
        <w:rPr>
          <w:b/>
          <w:sz w:val="26"/>
          <w:szCs w:val="26"/>
        </w:rPr>
        <w:t>– Лот № 2:</w:t>
      </w:r>
      <w:r w:rsidRPr="004B6DFF">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4</w:t>
      </w:r>
      <w:r w:rsidRPr="0005022C">
        <w:rPr>
          <w:sz w:val="26"/>
          <w:szCs w:val="26"/>
        </w:rPr>
        <w:t>020</w:t>
      </w:r>
      <w:r>
        <w:rPr>
          <w:sz w:val="26"/>
          <w:szCs w:val="26"/>
        </w:rPr>
        <w:t>2</w:t>
      </w:r>
      <w:r w:rsidRPr="0005022C">
        <w:rPr>
          <w:sz w:val="26"/>
          <w:szCs w:val="26"/>
        </w:rPr>
        <w:t>0</w:t>
      </w:r>
      <w:r>
        <w:rPr>
          <w:sz w:val="26"/>
          <w:szCs w:val="26"/>
        </w:rPr>
        <w:t>:2426</w:t>
      </w:r>
      <w:r w:rsidRPr="00CA19DA">
        <w:rPr>
          <w:sz w:val="26"/>
          <w:szCs w:val="26"/>
        </w:rPr>
        <w:t xml:space="preserve">, площадью </w:t>
      </w:r>
      <w:r>
        <w:rPr>
          <w:sz w:val="26"/>
          <w:szCs w:val="26"/>
        </w:rPr>
        <w:t>37</w:t>
      </w:r>
      <w:r w:rsidRPr="00CA19DA">
        <w:rPr>
          <w:sz w:val="26"/>
          <w:szCs w:val="26"/>
        </w:rPr>
        <w:t xml:space="preserve"> кв.м, расположенный по адресу: </w:t>
      </w:r>
      <w:r w:rsidRPr="0005022C">
        <w:rPr>
          <w:sz w:val="26"/>
          <w:szCs w:val="26"/>
        </w:rPr>
        <w:t>Российская Федерация, Красноярский край, городск</w:t>
      </w:r>
      <w:r>
        <w:rPr>
          <w:sz w:val="26"/>
          <w:szCs w:val="26"/>
        </w:rPr>
        <w:t>ой округ город Норильск, район Центральный</w:t>
      </w:r>
      <w:r w:rsidRPr="0005022C">
        <w:rPr>
          <w:sz w:val="26"/>
          <w:szCs w:val="26"/>
        </w:rPr>
        <w:t xml:space="preserve">, </w:t>
      </w:r>
      <w:r>
        <w:rPr>
          <w:sz w:val="26"/>
          <w:szCs w:val="26"/>
        </w:rPr>
        <w:t xml:space="preserve">улица Лауреатов, </w:t>
      </w:r>
      <w:r w:rsidRPr="0005022C">
        <w:rPr>
          <w:sz w:val="26"/>
          <w:szCs w:val="26"/>
        </w:rPr>
        <w:t xml:space="preserve">территория </w:t>
      </w:r>
      <w:r>
        <w:rPr>
          <w:sz w:val="26"/>
          <w:szCs w:val="26"/>
        </w:rPr>
        <w:t>«</w:t>
      </w:r>
      <w:r w:rsidRPr="007D3F65">
        <w:rPr>
          <w:sz w:val="26"/>
          <w:szCs w:val="26"/>
        </w:rPr>
        <w:t xml:space="preserve">Гаражно-строительный кооператив № </w:t>
      </w:r>
      <w:r>
        <w:rPr>
          <w:sz w:val="26"/>
          <w:szCs w:val="26"/>
        </w:rPr>
        <w:t>364»</w:t>
      </w:r>
      <w:r w:rsidRPr="007D3F65">
        <w:rPr>
          <w:sz w:val="26"/>
          <w:szCs w:val="26"/>
        </w:rPr>
        <w:t>, № 1</w:t>
      </w:r>
      <w:r>
        <w:rPr>
          <w:sz w:val="26"/>
          <w:szCs w:val="26"/>
        </w:rPr>
        <w:t>3</w:t>
      </w:r>
      <w:r w:rsidRPr="00CA19DA">
        <w:rPr>
          <w:sz w:val="26"/>
          <w:szCs w:val="26"/>
        </w:rPr>
        <w:t xml:space="preserve">, для </w:t>
      </w:r>
      <w:r>
        <w:rPr>
          <w:sz w:val="26"/>
          <w:szCs w:val="26"/>
        </w:rPr>
        <w:t>размещения гаража</w:t>
      </w:r>
      <w:r w:rsidRPr="00CA19DA">
        <w:rPr>
          <w:sz w:val="26"/>
          <w:szCs w:val="26"/>
        </w:rPr>
        <w:t>.</w:t>
      </w:r>
    </w:p>
    <w:p w:rsidR="00AA3584" w:rsidRPr="00BB7B42" w:rsidRDefault="00AA3584" w:rsidP="00AA3584">
      <w:pPr>
        <w:tabs>
          <w:tab w:val="left" w:pos="993"/>
          <w:tab w:val="left" w:pos="1134"/>
        </w:tabs>
        <w:ind w:firstLine="709"/>
        <w:jc w:val="both"/>
        <w:rPr>
          <w:sz w:val="26"/>
          <w:szCs w:val="26"/>
        </w:rPr>
      </w:pPr>
      <w:r w:rsidRPr="00CA19DA">
        <w:rPr>
          <w:sz w:val="26"/>
          <w:szCs w:val="26"/>
        </w:rPr>
        <w:t xml:space="preserve">Границы земельного участка </w:t>
      </w:r>
      <w:r>
        <w:rPr>
          <w:sz w:val="26"/>
          <w:szCs w:val="26"/>
        </w:rPr>
        <w:t xml:space="preserve">выписке из ЕГРН </w:t>
      </w:r>
      <w:r w:rsidRPr="00CA19DA">
        <w:rPr>
          <w:sz w:val="26"/>
          <w:szCs w:val="26"/>
        </w:rPr>
        <w:t>№ 24/1</w:t>
      </w:r>
      <w:r>
        <w:rPr>
          <w:sz w:val="26"/>
          <w:szCs w:val="26"/>
        </w:rPr>
        <w:t>7</w:t>
      </w:r>
      <w:r w:rsidRPr="00CA19DA">
        <w:rPr>
          <w:sz w:val="26"/>
          <w:szCs w:val="26"/>
        </w:rPr>
        <w:t>-</w:t>
      </w:r>
      <w:r>
        <w:rPr>
          <w:sz w:val="26"/>
          <w:szCs w:val="26"/>
        </w:rPr>
        <w:t>254114</w:t>
      </w:r>
      <w:r w:rsidRPr="00CA19DA">
        <w:rPr>
          <w:sz w:val="26"/>
          <w:szCs w:val="26"/>
        </w:rPr>
        <w:t xml:space="preserve"> от </w:t>
      </w:r>
      <w:r>
        <w:rPr>
          <w:sz w:val="26"/>
          <w:szCs w:val="26"/>
        </w:rPr>
        <w:t>15.03</w:t>
      </w:r>
      <w:r w:rsidRPr="00CA19DA">
        <w:rPr>
          <w:sz w:val="26"/>
          <w:szCs w:val="26"/>
        </w:rPr>
        <w:t>.201</w:t>
      </w:r>
      <w:r>
        <w:rPr>
          <w:sz w:val="26"/>
          <w:szCs w:val="26"/>
        </w:rPr>
        <w:t>7</w:t>
      </w:r>
      <w:r w:rsidRPr="00CA19DA">
        <w:rPr>
          <w:sz w:val="26"/>
          <w:szCs w:val="26"/>
        </w:rPr>
        <w:t xml:space="preserve">, </w:t>
      </w:r>
      <w:r w:rsidRPr="00BB7B42">
        <w:rPr>
          <w:sz w:val="26"/>
          <w:szCs w:val="26"/>
        </w:rPr>
        <w:t>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объект движимого имущества, принадлежащий неустановленному лицу.</w:t>
      </w:r>
    </w:p>
    <w:p w:rsidR="00AA3584" w:rsidRDefault="00AA3584" w:rsidP="00AA3584">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инженерной инфраструктуры (П-4), для которой в</w:t>
      </w:r>
      <w:r w:rsidRPr="00BB7B42">
        <w:rPr>
          <w:rFonts w:eastAsiaTheme="minorHAnsi"/>
          <w:sz w:val="26"/>
          <w:szCs w:val="26"/>
          <w:lang w:eastAsia="en-US"/>
        </w:rPr>
        <w:t>ид разрешенного использования «объекты</w:t>
      </w:r>
      <w:r w:rsidRPr="00354DC4">
        <w:rPr>
          <w:rFonts w:eastAsiaTheme="minorHAnsi"/>
          <w:sz w:val="26"/>
          <w:szCs w:val="26"/>
          <w:lang w:eastAsia="en-US"/>
        </w:rPr>
        <w:t xml:space="preserve"> гаражного назначения» относится к </w:t>
      </w:r>
      <w:r>
        <w:rPr>
          <w:rFonts w:eastAsiaTheme="minorHAnsi"/>
          <w:sz w:val="26"/>
          <w:szCs w:val="26"/>
          <w:lang w:eastAsia="en-US"/>
        </w:rPr>
        <w:t xml:space="preserve">условно разрешенным видам использования. </w:t>
      </w:r>
    </w:p>
    <w:p w:rsidR="00AA3584" w:rsidRDefault="00AA3584" w:rsidP="00AA3584">
      <w:pPr>
        <w:autoSpaceDE w:val="0"/>
        <w:autoSpaceDN w:val="0"/>
        <w:adjustRightInd w:val="0"/>
        <w:ind w:firstLine="54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П-4</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22-533.</w:t>
      </w:r>
      <w:r w:rsidRPr="004C30EE">
        <w:rPr>
          <w:rFonts w:eastAsiaTheme="minorHAnsi"/>
          <w:sz w:val="26"/>
          <w:szCs w:val="26"/>
          <w:lang w:eastAsia="en-US"/>
        </w:rPr>
        <w:t xml:space="preserve">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3584" w:rsidRDefault="00AA3584" w:rsidP="00AA3584">
      <w:pPr>
        <w:autoSpaceDE w:val="0"/>
        <w:autoSpaceDN w:val="0"/>
        <w:adjustRightInd w:val="0"/>
        <w:ind w:firstLine="709"/>
        <w:jc w:val="both"/>
        <w:rPr>
          <w:sz w:val="26"/>
          <w:szCs w:val="26"/>
        </w:rPr>
      </w:pPr>
      <w:r w:rsidRPr="00CB5CF4">
        <w:rPr>
          <w:sz w:val="26"/>
          <w:szCs w:val="26"/>
        </w:rPr>
        <w:t xml:space="preserve"> </w:t>
      </w:r>
      <w:r w:rsidRPr="003C7D22">
        <w:rPr>
          <w:sz w:val="26"/>
          <w:szCs w:val="26"/>
        </w:rPr>
        <w:t>Имеются технические условия</w:t>
      </w:r>
      <w:r>
        <w:rPr>
          <w:sz w:val="26"/>
          <w:szCs w:val="26"/>
        </w:rPr>
        <w:t xml:space="preserve"> от 27.04.2017</w:t>
      </w:r>
      <w:r w:rsidRPr="003C7D22">
        <w:rPr>
          <w:sz w:val="26"/>
          <w:szCs w:val="26"/>
        </w:rPr>
        <w:t xml:space="preserve"> </w:t>
      </w:r>
      <w:r>
        <w:rPr>
          <w:sz w:val="26"/>
          <w:szCs w:val="26"/>
        </w:rPr>
        <w:t xml:space="preserve">№ ТУ-55-ВС-2017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от распределительной сети потребителя, подключенной на участке правого водовода Ду500 мм Северного ввода в районе задвижки № 38а.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A3584" w:rsidRDefault="00AA3584" w:rsidP="00AA358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27.04.2017</w:t>
      </w:r>
      <w:r w:rsidRPr="003C7D22">
        <w:rPr>
          <w:sz w:val="26"/>
          <w:szCs w:val="26"/>
        </w:rPr>
        <w:t xml:space="preserve"> </w:t>
      </w:r>
      <w:r>
        <w:rPr>
          <w:sz w:val="26"/>
          <w:szCs w:val="26"/>
        </w:rPr>
        <w:t xml:space="preserve">№ ТУ-31-ТС-2017 </w:t>
      </w:r>
      <w:r w:rsidRPr="003C7D22">
        <w:rPr>
          <w:sz w:val="26"/>
          <w:szCs w:val="26"/>
        </w:rPr>
        <w:t xml:space="preserve">на подключение к </w:t>
      </w:r>
      <w:r>
        <w:rPr>
          <w:sz w:val="26"/>
          <w:szCs w:val="26"/>
        </w:rPr>
        <w:t xml:space="preserve">централизованным системам </w:t>
      </w:r>
      <w:r w:rsidRPr="00113EA4">
        <w:rPr>
          <w:sz w:val="26"/>
          <w:szCs w:val="26"/>
          <w:u w:val="single"/>
        </w:rPr>
        <w:t>тепло</w:t>
      </w:r>
      <w:r w:rsidRPr="004801F8">
        <w:rPr>
          <w:sz w:val="26"/>
          <w:szCs w:val="26"/>
          <w:u w:val="single"/>
        </w:rPr>
        <w:t>снабжения</w:t>
      </w:r>
      <w:r w:rsidRPr="003C7D22">
        <w:rPr>
          <w:sz w:val="26"/>
          <w:szCs w:val="26"/>
        </w:rPr>
        <w:t>.</w:t>
      </w:r>
      <w:r>
        <w:rPr>
          <w:sz w:val="26"/>
          <w:szCs w:val="26"/>
        </w:rPr>
        <w:t xml:space="preserve"> Возможная точка подключения к централизованной системе теплоснабжения АО «НТЭК»: от распределительных сетей потребителя, подключенных на участке тепловой сети 2 </w:t>
      </w:r>
      <w:proofErr w:type="spellStart"/>
      <w:r>
        <w:rPr>
          <w:sz w:val="26"/>
          <w:szCs w:val="26"/>
        </w:rPr>
        <w:t>Ду</w:t>
      </w:r>
      <w:proofErr w:type="spellEnd"/>
      <w:r>
        <w:rPr>
          <w:sz w:val="26"/>
          <w:szCs w:val="26"/>
        </w:rPr>
        <w:t xml:space="preserve"> 1200 мм Северного ввода в районе задвижек № 31б, 32б. Максимальная нагрузка в точке подключения</w:t>
      </w:r>
      <w:r>
        <w:rPr>
          <w:sz w:val="26"/>
          <w:szCs w:val="26"/>
        </w:rPr>
        <w:br/>
      </w:r>
      <w:r>
        <w:rPr>
          <w:sz w:val="26"/>
          <w:szCs w:val="26"/>
        </w:rPr>
        <w:lastRenderedPageBreak/>
        <w:t>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A3584" w:rsidRDefault="00AA3584" w:rsidP="00AA3584">
      <w:pPr>
        <w:autoSpaceDE w:val="0"/>
        <w:autoSpaceDN w:val="0"/>
        <w:adjustRightInd w:val="0"/>
        <w:ind w:firstLine="709"/>
        <w:jc w:val="both"/>
        <w:rPr>
          <w:sz w:val="26"/>
          <w:szCs w:val="26"/>
        </w:rPr>
      </w:pPr>
      <w:r>
        <w:rPr>
          <w:sz w:val="26"/>
          <w:szCs w:val="26"/>
        </w:rPr>
        <w:t>Согласно письма от 05.05.2017 № НТЭК-48/3222 сети водоотведения «Норильскэнерго» - филиала ПАО «ГМК «Норильский никель» в районе расположения данного земельного участка отсутствуют.</w:t>
      </w:r>
    </w:p>
    <w:p w:rsidR="00AA3584" w:rsidRDefault="00AA3584" w:rsidP="00AA358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3584" w:rsidRDefault="00AA3584" w:rsidP="00AA3584">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AA3584" w:rsidRDefault="00AA3584" w:rsidP="00AA3584">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31.12.2017.</w:t>
      </w:r>
    </w:p>
    <w:p w:rsidR="00AA3584" w:rsidRPr="00F31725" w:rsidRDefault="00AA3584" w:rsidP="00AA3584">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AA3584" w:rsidRPr="00CA19DA" w:rsidRDefault="00AA3584" w:rsidP="00AA3584">
      <w:pPr>
        <w:tabs>
          <w:tab w:val="left" w:pos="993"/>
          <w:tab w:val="left" w:pos="1134"/>
        </w:tabs>
        <w:ind w:firstLine="709"/>
        <w:jc w:val="both"/>
        <w:rPr>
          <w:sz w:val="26"/>
          <w:szCs w:val="26"/>
        </w:rPr>
      </w:pPr>
      <w:r w:rsidRPr="008940AF">
        <w:rPr>
          <w:b/>
          <w:sz w:val="26"/>
          <w:szCs w:val="26"/>
        </w:rPr>
        <w:t>– Лот № 3:</w:t>
      </w:r>
      <w:r w:rsidRPr="007D3F65">
        <w:rPr>
          <w:sz w:val="26"/>
          <w:szCs w:val="26"/>
        </w:rPr>
        <w:t xml:space="preserve"> </w:t>
      </w:r>
      <w:r w:rsidRPr="00CA19DA">
        <w:rPr>
          <w:sz w:val="26"/>
          <w:szCs w:val="26"/>
        </w:rPr>
        <w:t xml:space="preserve">Земельный участок с кадастровым номером </w:t>
      </w:r>
      <w:r>
        <w:rPr>
          <w:sz w:val="26"/>
          <w:szCs w:val="26"/>
        </w:rPr>
        <w:t>24:55:0401003:567</w:t>
      </w:r>
      <w:r w:rsidRPr="00CA19DA">
        <w:rPr>
          <w:sz w:val="26"/>
          <w:szCs w:val="26"/>
        </w:rPr>
        <w:t xml:space="preserve">, площадью </w:t>
      </w:r>
      <w:r>
        <w:rPr>
          <w:sz w:val="26"/>
          <w:szCs w:val="26"/>
        </w:rPr>
        <w:t>75</w:t>
      </w:r>
      <w:r w:rsidRPr="00CA19DA">
        <w:rPr>
          <w:sz w:val="26"/>
          <w:szCs w:val="26"/>
        </w:rPr>
        <w:t xml:space="preserve"> кв.м, расположенный по адресу: </w:t>
      </w:r>
      <w:r w:rsidRPr="007D3F65">
        <w:rPr>
          <w:sz w:val="26"/>
          <w:szCs w:val="26"/>
        </w:rPr>
        <w:t>Российская Федерация, Красноярский край, городской округ город Норил</w:t>
      </w:r>
      <w:r>
        <w:rPr>
          <w:sz w:val="26"/>
          <w:szCs w:val="26"/>
        </w:rPr>
        <w:t>ьск, район Центральный, улица Югославс</w:t>
      </w:r>
      <w:r w:rsidRPr="007D3F65">
        <w:rPr>
          <w:sz w:val="26"/>
          <w:szCs w:val="26"/>
        </w:rPr>
        <w:t xml:space="preserve">кая, территория </w:t>
      </w:r>
      <w:r>
        <w:rPr>
          <w:sz w:val="26"/>
          <w:szCs w:val="26"/>
        </w:rPr>
        <w:t>«</w:t>
      </w:r>
      <w:r w:rsidRPr="007D3F65">
        <w:rPr>
          <w:sz w:val="26"/>
          <w:szCs w:val="26"/>
        </w:rPr>
        <w:t xml:space="preserve">Гаражно-строительный кооператив № </w:t>
      </w:r>
      <w:r>
        <w:rPr>
          <w:sz w:val="26"/>
          <w:szCs w:val="26"/>
        </w:rPr>
        <w:t>330»</w:t>
      </w:r>
      <w:r w:rsidRPr="007D3F65">
        <w:rPr>
          <w:sz w:val="26"/>
          <w:szCs w:val="26"/>
        </w:rPr>
        <w:t xml:space="preserve">, № </w:t>
      </w:r>
      <w:r>
        <w:rPr>
          <w:sz w:val="26"/>
          <w:szCs w:val="26"/>
        </w:rPr>
        <w:t>58</w:t>
      </w:r>
      <w:r w:rsidRPr="00CA19DA">
        <w:rPr>
          <w:sz w:val="26"/>
          <w:szCs w:val="26"/>
        </w:rPr>
        <w:t xml:space="preserve">, для </w:t>
      </w:r>
      <w:r>
        <w:rPr>
          <w:sz w:val="26"/>
          <w:szCs w:val="26"/>
        </w:rPr>
        <w:t>размещения гаража</w:t>
      </w:r>
      <w:r w:rsidRPr="00CA19DA">
        <w:rPr>
          <w:sz w:val="26"/>
          <w:szCs w:val="26"/>
        </w:rPr>
        <w:t>.</w:t>
      </w:r>
    </w:p>
    <w:p w:rsidR="00AA3584" w:rsidRPr="00BB7B42" w:rsidRDefault="00AA3584" w:rsidP="00AA3584">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w:t>
      </w:r>
      <w:r>
        <w:rPr>
          <w:sz w:val="26"/>
          <w:szCs w:val="26"/>
        </w:rPr>
        <w:t>й</w:t>
      </w:r>
      <w:r w:rsidRPr="00CA19DA">
        <w:rPr>
          <w:sz w:val="26"/>
          <w:szCs w:val="26"/>
        </w:rPr>
        <w:t xml:space="preserve"> </w:t>
      </w:r>
      <w:r>
        <w:rPr>
          <w:sz w:val="26"/>
          <w:szCs w:val="26"/>
        </w:rPr>
        <w:t>выписке</w:t>
      </w:r>
      <w:r w:rsidRPr="00CA19DA">
        <w:rPr>
          <w:sz w:val="26"/>
          <w:szCs w:val="26"/>
        </w:rPr>
        <w:br/>
      </w:r>
      <w:r w:rsidRPr="00BB7B42">
        <w:rPr>
          <w:sz w:val="26"/>
          <w:szCs w:val="26"/>
        </w:rPr>
        <w:t>№ 24/17-505552 от 16.05.2017,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не ограничен в использовании.</w:t>
      </w:r>
    </w:p>
    <w:p w:rsidR="00AA3584" w:rsidRPr="00BB7B42" w:rsidRDefault="00AA3584" w:rsidP="00AA3584">
      <w:pPr>
        <w:ind w:firstLine="709"/>
        <w:jc w:val="both"/>
        <w:rPr>
          <w:sz w:val="26"/>
          <w:szCs w:val="26"/>
        </w:rPr>
      </w:pPr>
      <w:r w:rsidRPr="00BB7B42">
        <w:rPr>
          <w:sz w:val="26"/>
          <w:szCs w:val="26"/>
        </w:rPr>
        <w:t xml:space="preserve">Земельный участок имеет ограничения в использовании, так как находится в зоне санитарной охраны 3 пояса источника водоснабжения (водозабор № 1). </w:t>
      </w:r>
    </w:p>
    <w:p w:rsidR="00AA3584" w:rsidRDefault="00AA3584" w:rsidP="00AA3584">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AA3584" w:rsidRDefault="00AA3584" w:rsidP="00AA358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w:t>
      </w:r>
      <w:r>
        <w:rPr>
          <w:rFonts w:eastAsiaTheme="minorHAnsi"/>
          <w:sz w:val="26"/>
          <w:szCs w:val="26"/>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52 по</w:t>
      </w:r>
      <w:r>
        <w:rPr>
          <w:sz w:val="26"/>
          <w:szCs w:val="26"/>
        </w:rPr>
        <w:br/>
      </w:r>
      <w:r w:rsidRPr="00313331">
        <w:rPr>
          <w:sz w:val="26"/>
          <w:szCs w:val="26"/>
        </w:rPr>
        <w:t xml:space="preserve">ул. </w:t>
      </w:r>
      <w:r>
        <w:rPr>
          <w:sz w:val="26"/>
          <w:szCs w:val="26"/>
        </w:rPr>
        <w:t>Югослав</w:t>
      </w:r>
      <w:r w:rsidRPr="00313331">
        <w:rPr>
          <w:sz w:val="26"/>
          <w:szCs w:val="26"/>
        </w:rPr>
        <w:t>ская</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Ду</w:t>
      </w:r>
      <w:proofErr w:type="spellEnd"/>
      <w:r>
        <w:rPr>
          <w:sz w:val="26"/>
          <w:szCs w:val="26"/>
        </w:rPr>
        <w:t xml:space="preserve"> 250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AA3584" w:rsidRDefault="00AA3584" w:rsidP="00AA3584">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AA3584" w:rsidRDefault="00AA3584" w:rsidP="00AA358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A3584" w:rsidRDefault="00AA3584" w:rsidP="00AA358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3584" w:rsidRPr="00684E5C" w:rsidRDefault="00AA3584" w:rsidP="00AA3584">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AA3584" w:rsidRDefault="00AA3584" w:rsidP="00AA3584">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AA3584" w:rsidRDefault="00AA3584" w:rsidP="00AA3584">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AA3584" w:rsidRPr="000733EF" w:rsidRDefault="00AA3584" w:rsidP="00AA3584">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A3584" w:rsidRPr="00CA19DA" w:rsidRDefault="00AA3584" w:rsidP="00AA3584">
      <w:pPr>
        <w:tabs>
          <w:tab w:val="left" w:pos="993"/>
          <w:tab w:val="left" w:pos="1134"/>
        </w:tabs>
        <w:ind w:firstLine="709"/>
        <w:jc w:val="both"/>
        <w:rPr>
          <w:sz w:val="26"/>
          <w:szCs w:val="26"/>
        </w:rPr>
      </w:pPr>
      <w:r w:rsidRPr="00DB5F6D">
        <w:rPr>
          <w:b/>
          <w:sz w:val="26"/>
          <w:szCs w:val="26"/>
        </w:rPr>
        <w:t>– Лот № 4:</w:t>
      </w:r>
      <w:r w:rsidRPr="00DB5F6D">
        <w:rPr>
          <w:sz w:val="26"/>
          <w:szCs w:val="26"/>
        </w:rPr>
        <w:t xml:space="preserve"> </w:t>
      </w:r>
      <w:r w:rsidRPr="00CA19DA">
        <w:rPr>
          <w:sz w:val="26"/>
          <w:szCs w:val="26"/>
        </w:rPr>
        <w:t xml:space="preserve">Земельный участок с кадастровым номером </w:t>
      </w:r>
      <w:r>
        <w:rPr>
          <w:sz w:val="26"/>
          <w:szCs w:val="26"/>
        </w:rPr>
        <w:t>24:55:0401003:568</w:t>
      </w:r>
      <w:r w:rsidRPr="00CA19DA">
        <w:rPr>
          <w:sz w:val="26"/>
          <w:szCs w:val="26"/>
        </w:rPr>
        <w:t xml:space="preserve">, площадью </w:t>
      </w:r>
      <w:r>
        <w:rPr>
          <w:sz w:val="26"/>
          <w:szCs w:val="26"/>
        </w:rPr>
        <w:t>75</w:t>
      </w:r>
      <w:r w:rsidRPr="00CA19DA">
        <w:rPr>
          <w:sz w:val="26"/>
          <w:szCs w:val="26"/>
        </w:rPr>
        <w:t xml:space="preserve"> кв.м, расположенный по адресу: </w:t>
      </w:r>
      <w:r w:rsidRPr="007D3F65">
        <w:rPr>
          <w:sz w:val="26"/>
          <w:szCs w:val="26"/>
        </w:rPr>
        <w:t>Российская Федерация, Красноярский край, городской округ город Норил</w:t>
      </w:r>
      <w:r>
        <w:rPr>
          <w:sz w:val="26"/>
          <w:szCs w:val="26"/>
        </w:rPr>
        <w:t>ьск, район Центральный, улица Югославс</w:t>
      </w:r>
      <w:r w:rsidRPr="007D3F65">
        <w:rPr>
          <w:sz w:val="26"/>
          <w:szCs w:val="26"/>
        </w:rPr>
        <w:t xml:space="preserve">кая, территория </w:t>
      </w:r>
      <w:r>
        <w:rPr>
          <w:sz w:val="26"/>
          <w:szCs w:val="26"/>
        </w:rPr>
        <w:t>«</w:t>
      </w:r>
      <w:r w:rsidRPr="007D3F65">
        <w:rPr>
          <w:sz w:val="26"/>
          <w:szCs w:val="26"/>
        </w:rPr>
        <w:t xml:space="preserve">Гаражно-строительный кооператив № </w:t>
      </w:r>
      <w:r>
        <w:rPr>
          <w:sz w:val="26"/>
          <w:szCs w:val="26"/>
        </w:rPr>
        <w:t>330»</w:t>
      </w:r>
      <w:r w:rsidRPr="007D3F65">
        <w:rPr>
          <w:sz w:val="26"/>
          <w:szCs w:val="26"/>
        </w:rPr>
        <w:t xml:space="preserve">, № </w:t>
      </w:r>
      <w:r>
        <w:rPr>
          <w:sz w:val="26"/>
          <w:szCs w:val="26"/>
        </w:rPr>
        <w:t>56</w:t>
      </w:r>
      <w:r w:rsidRPr="00CA19DA">
        <w:rPr>
          <w:sz w:val="26"/>
          <w:szCs w:val="26"/>
        </w:rPr>
        <w:t xml:space="preserve">, для </w:t>
      </w:r>
      <w:r>
        <w:rPr>
          <w:sz w:val="26"/>
          <w:szCs w:val="26"/>
        </w:rPr>
        <w:t>размещения гаража</w:t>
      </w:r>
      <w:r w:rsidRPr="00CA19DA">
        <w:rPr>
          <w:sz w:val="26"/>
          <w:szCs w:val="26"/>
        </w:rPr>
        <w:t>.</w:t>
      </w:r>
    </w:p>
    <w:p w:rsidR="00AA3584" w:rsidRPr="00BB7B42" w:rsidRDefault="00AA3584" w:rsidP="00AA3584">
      <w:pPr>
        <w:tabs>
          <w:tab w:val="left" w:pos="993"/>
          <w:tab w:val="left" w:pos="1134"/>
        </w:tabs>
        <w:ind w:firstLine="709"/>
        <w:jc w:val="both"/>
        <w:rPr>
          <w:sz w:val="26"/>
          <w:szCs w:val="26"/>
        </w:rPr>
      </w:pPr>
      <w:r w:rsidRPr="00CA19DA">
        <w:rPr>
          <w:sz w:val="26"/>
          <w:szCs w:val="26"/>
        </w:rPr>
        <w:lastRenderedPageBreak/>
        <w:t>Границы земельного участка определены в кадастрово</w:t>
      </w:r>
      <w:r>
        <w:rPr>
          <w:sz w:val="26"/>
          <w:szCs w:val="26"/>
        </w:rPr>
        <w:t>й</w:t>
      </w:r>
      <w:r w:rsidRPr="00CA19DA">
        <w:rPr>
          <w:sz w:val="26"/>
          <w:szCs w:val="26"/>
        </w:rPr>
        <w:t xml:space="preserve"> </w:t>
      </w:r>
      <w:r>
        <w:rPr>
          <w:sz w:val="26"/>
          <w:szCs w:val="26"/>
        </w:rPr>
        <w:t>выписке</w:t>
      </w:r>
      <w:r w:rsidRPr="00CA19DA">
        <w:rPr>
          <w:sz w:val="26"/>
          <w:szCs w:val="26"/>
        </w:rPr>
        <w:br/>
      </w:r>
      <w:r w:rsidRPr="00BB7B42">
        <w:rPr>
          <w:sz w:val="26"/>
          <w:szCs w:val="26"/>
        </w:rPr>
        <w:t>№ 24/17-505578 от 16.05.2017,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w:t>
      </w:r>
    </w:p>
    <w:p w:rsidR="00AA3584" w:rsidRDefault="00AA3584" w:rsidP="00AA3584">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1).</w:t>
      </w:r>
      <w:r>
        <w:rPr>
          <w:sz w:val="26"/>
          <w:szCs w:val="26"/>
        </w:rPr>
        <w:t xml:space="preserve"> </w:t>
      </w:r>
    </w:p>
    <w:p w:rsidR="00AA3584" w:rsidRDefault="00AA3584" w:rsidP="00AA3584">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 xml:space="preserve">объектов </w:t>
      </w:r>
      <w:r w:rsidRPr="00667836">
        <w:rPr>
          <w:sz w:val="26"/>
          <w:szCs w:val="26"/>
        </w:rPr>
        <w:t>транспортной инфраструктуры (</w:t>
      </w:r>
      <w:r>
        <w:rPr>
          <w:sz w:val="26"/>
          <w:szCs w:val="26"/>
        </w:rPr>
        <w:t>П-5),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AA3584" w:rsidRDefault="00AA3584" w:rsidP="00AA358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от 07.06.2017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52</w:t>
      </w:r>
      <w:r w:rsidRPr="00313331">
        <w:rPr>
          <w:sz w:val="26"/>
          <w:szCs w:val="26"/>
        </w:rPr>
        <w:t xml:space="preserve"> по ул. </w:t>
      </w:r>
      <w:r>
        <w:rPr>
          <w:sz w:val="26"/>
          <w:szCs w:val="26"/>
        </w:rPr>
        <w:t>Югослав</w:t>
      </w:r>
      <w:r w:rsidRPr="00313331">
        <w:rPr>
          <w:sz w:val="26"/>
          <w:szCs w:val="26"/>
        </w:rPr>
        <w:t>ская</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ДУ 250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AA3584" w:rsidRDefault="00AA3584" w:rsidP="00AA3584">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AA3584" w:rsidRDefault="00AA3584" w:rsidP="00AA358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A3584" w:rsidRDefault="00AA3584" w:rsidP="00AA358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3584" w:rsidRPr="00684E5C" w:rsidRDefault="00AA3584" w:rsidP="00AA3584">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xml:space="preserve">), </w:t>
      </w:r>
      <w:r>
        <w:rPr>
          <w:sz w:val="26"/>
          <w:szCs w:val="26"/>
        </w:rPr>
        <w:lastRenderedPageBreak/>
        <w:t>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AA3584" w:rsidRDefault="00AA3584" w:rsidP="00AA3584">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AA3584" w:rsidRDefault="00AA3584" w:rsidP="00AA3584">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AA3584" w:rsidRPr="000733EF" w:rsidRDefault="00AA3584" w:rsidP="00AA3584">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A3584" w:rsidRPr="00CA19DA" w:rsidRDefault="00AA3584" w:rsidP="00AA3584">
      <w:pPr>
        <w:tabs>
          <w:tab w:val="left" w:pos="993"/>
          <w:tab w:val="left" w:pos="1134"/>
        </w:tabs>
        <w:ind w:firstLine="709"/>
        <w:jc w:val="both"/>
        <w:rPr>
          <w:sz w:val="26"/>
          <w:szCs w:val="26"/>
        </w:rPr>
      </w:pPr>
      <w:r w:rsidRPr="00F24AD2">
        <w:rPr>
          <w:b/>
          <w:sz w:val="26"/>
          <w:szCs w:val="26"/>
        </w:rPr>
        <w:t xml:space="preserve">– Лот № </w:t>
      </w:r>
      <w:r w:rsidR="005E2732">
        <w:rPr>
          <w:b/>
          <w:sz w:val="26"/>
          <w:szCs w:val="26"/>
        </w:rPr>
        <w:t>5</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0201004</w:t>
      </w:r>
      <w:r w:rsidRPr="00571930">
        <w:rPr>
          <w:sz w:val="26"/>
          <w:szCs w:val="26"/>
        </w:rPr>
        <w:t>:</w:t>
      </w:r>
      <w:r>
        <w:rPr>
          <w:sz w:val="26"/>
          <w:szCs w:val="26"/>
        </w:rPr>
        <w:t>2231</w:t>
      </w:r>
      <w:r w:rsidRPr="00571930">
        <w:rPr>
          <w:sz w:val="26"/>
          <w:szCs w:val="26"/>
        </w:rPr>
        <w:t>, площадью 7</w:t>
      </w:r>
      <w:r>
        <w:rPr>
          <w:sz w:val="26"/>
          <w:szCs w:val="26"/>
        </w:rPr>
        <w:t>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Строителей</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«Талнах» ряд 1»</w:t>
      </w:r>
      <w:r w:rsidRPr="00044DBE">
        <w:rPr>
          <w:sz w:val="26"/>
          <w:szCs w:val="26"/>
        </w:rPr>
        <w:t xml:space="preserve">, № </w:t>
      </w:r>
      <w:r>
        <w:rPr>
          <w:sz w:val="26"/>
          <w:szCs w:val="26"/>
        </w:rPr>
        <w:t>2Б</w:t>
      </w:r>
      <w:r w:rsidRPr="00CA19DA">
        <w:rPr>
          <w:sz w:val="26"/>
          <w:szCs w:val="26"/>
        </w:rPr>
        <w:t xml:space="preserve">, для </w:t>
      </w:r>
      <w:r>
        <w:rPr>
          <w:sz w:val="26"/>
          <w:szCs w:val="26"/>
        </w:rPr>
        <w:t>размещения гаража</w:t>
      </w:r>
      <w:r w:rsidRPr="00CA19DA">
        <w:rPr>
          <w:sz w:val="26"/>
          <w:szCs w:val="26"/>
        </w:rPr>
        <w:t>.</w:t>
      </w:r>
    </w:p>
    <w:p w:rsidR="00AA3584" w:rsidRPr="00BB7B42" w:rsidRDefault="00AA3584" w:rsidP="00AA3584">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w:t>
      </w:r>
      <w:r>
        <w:rPr>
          <w:sz w:val="26"/>
          <w:szCs w:val="26"/>
        </w:rPr>
        <w:t>й</w:t>
      </w:r>
      <w:r w:rsidRPr="00CA19DA">
        <w:rPr>
          <w:sz w:val="26"/>
          <w:szCs w:val="26"/>
        </w:rPr>
        <w:t xml:space="preserve"> </w:t>
      </w:r>
      <w:r>
        <w:rPr>
          <w:sz w:val="26"/>
          <w:szCs w:val="26"/>
        </w:rPr>
        <w:t>выписке</w:t>
      </w:r>
      <w:r w:rsidRPr="00CA19DA">
        <w:rPr>
          <w:sz w:val="26"/>
          <w:szCs w:val="26"/>
        </w:rPr>
        <w:br/>
        <w:t>№ 24/1</w:t>
      </w:r>
      <w:r>
        <w:rPr>
          <w:sz w:val="26"/>
          <w:szCs w:val="26"/>
        </w:rPr>
        <w:t>7</w:t>
      </w:r>
      <w:r w:rsidRPr="00CA19DA">
        <w:rPr>
          <w:sz w:val="26"/>
          <w:szCs w:val="26"/>
        </w:rPr>
        <w:t>-</w:t>
      </w:r>
      <w:r>
        <w:rPr>
          <w:sz w:val="26"/>
          <w:szCs w:val="26"/>
        </w:rPr>
        <w:t>505581</w:t>
      </w:r>
      <w:r w:rsidRPr="00CA19DA">
        <w:rPr>
          <w:sz w:val="26"/>
          <w:szCs w:val="26"/>
        </w:rPr>
        <w:t xml:space="preserve"> от </w:t>
      </w:r>
      <w:r>
        <w:rPr>
          <w:sz w:val="26"/>
          <w:szCs w:val="26"/>
        </w:rPr>
        <w:t>16</w:t>
      </w:r>
      <w:r w:rsidRPr="00CA19DA">
        <w:rPr>
          <w:sz w:val="26"/>
          <w:szCs w:val="26"/>
        </w:rPr>
        <w:t>.</w:t>
      </w:r>
      <w:r>
        <w:rPr>
          <w:sz w:val="26"/>
          <w:szCs w:val="26"/>
        </w:rPr>
        <w:t>05</w:t>
      </w:r>
      <w:r w:rsidRPr="00CA19DA">
        <w:rPr>
          <w:sz w:val="26"/>
          <w:szCs w:val="26"/>
        </w:rPr>
        <w:t>.201</w:t>
      </w:r>
      <w:r>
        <w:rPr>
          <w:sz w:val="26"/>
          <w:szCs w:val="26"/>
        </w:rPr>
        <w:t>7</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w:t>
      </w:r>
      <w:r w:rsidRPr="00BB7B42">
        <w:rPr>
          <w:sz w:val="26"/>
          <w:szCs w:val="26"/>
        </w:rPr>
        <w:t>специального назначения, разрешенный вид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AA3584" w:rsidRPr="00B47E94" w:rsidRDefault="00AA3584" w:rsidP="00AA3584">
      <w:pPr>
        <w:ind w:firstLine="709"/>
        <w:jc w:val="both"/>
        <w:rPr>
          <w:sz w:val="26"/>
          <w:szCs w:val="26"/>
        </w:rPr>
      </w:pPr>
      <w:r w:rsidRPr="00BB7B42">
        <w:rPr>
          <w:sz w:val="26"/>
          <w:szCs w:val="26"/>
        </w:rPr>
        <w:t>Земельный участок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Pr>
          <w:sz w:val="26"/>
          <w:szCs w:val="26"/>
        </w:rPr>
        <w:t>рудника «Маяк» ЗФ ПАО «ГМК «Норильский никель»; в зоне санитарной охраны 3 пояса источника водоснабжения (водозабор №2).</w:t>
      </w:r>
    </w:p>
    <w:p w:rsidR="00AA3584" w:rsidRPr="00354DC4" w:rsidRDefault="00AA3584" w:rsidP="00AA3584">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AA3584" w:rsidRDefault="00AA3584" w:rsidP="00AA358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от 07.06.2017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39</w:t>
      </w:r>
      <w:r w:rsidRPr="00313331">
        <w:rPr>
          <w:sz w:val="26"/>
          <w:szCs w:val="26"/>
        </w:rPr>
        <w:t xml:space="preserve"> по</w:t>
      </w:r>
      <w:r>
        <w:rPr>
          <w:sz w:val="26"/>
          <w:szCs w:val="26"/>
        </w:rPr>
        <w:br/>
      </w:r>
      <w:r w:rsidRPr="00313331">
        <w:rPr>
          <w:sz w:val="26"/>
          <w:szCs w:val="26"/>
        </w:rPr>
        <w:t xml:space="preserve">ул. </w:t>
      </w:r>
      <w:r w:rsidR="005E2732">
        <w:rPr>
          <w:sz w:val="26"/>
          <w:szCs w:val="26"/>
        </w:rPr>
        <w:t>Строителей</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Ду</w:t>
      </w:r>
      <w:proofErr w:type="spellEnd"/>
      <w:r>
        <w:rPr>
          <w:sz w:val="26"/>
          <w:szCs w:val="26"/>
        </w:rPr>
        <w:t xml:space="preserve"> 300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w:t>
      </w:r>
      <w:r>
        <w:rPr>
          <w:sz w:val="26"/>
          <w:szCs w:val="26"/>
        </w:rPr>
        <w:lastRenderedPageBreak/>
        <w:t xml:space="preserve">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AA3584" w:rsidRDefault="00AA3584" w:rsidP="00AA3584">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AA3584" w:rsidRDefault="00AA3584" w:rsidP="00AA358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A3584" w:rsidRDefault="00AA3584" w:rsidP="00AA358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3584" w:rsidRPr="00684E5C" w:rsidRDefault="00AA3584" w:rsidP="00AA3584">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AA3584" w:rsidRDefault="00AA3584" w:rsidP="00AA3584">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AA3584" w:rsidRDefault="00AA3584" w:rsidP="00AA3584">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AA3584" w:rsidRPr="000733EF" w:rsidRDefault="00AA3584" w:rsidP="00AA3584">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A3584" w:rsidRPr="00CA19DA" w:rsidRDefault="00AA3584" w:rsidP="00AA3584">
      <w:pPr>
        <w:tabs>
          <w:tab w:val="left" w:pos="993"/>
          <w:tab w:val="left" w:pos="1134"/>
        </w:tabs>
        <w:ind w:firstLine="709"/>
        <w:jc w:val="both"/>
        <w:rPr>
          <w:sz w:val="26"/>
          <w:szCs w:val="26"/>
        </w:rPr>
      </w:pPr>
      <w:r w:rsidRPr="00F24AD2">
        <w:rPr>
          <w:b/>
          <w:sz w:val="26"/>
          <w:szCs w:val="26"/>
        </w:rPr>
        <w:t xml:space="preserve">– Лот № </w:t>
      </w:r>
      <w:r w:rsidR="005E2732">
        <w:rPr>
          <w:b/>
          <w:sz w:val="26"/>
          <w:szCs w:val="26"/>
        </w:rPr>
        <w:t>6</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0201004</w:t>
      </w:r>
      <w:r w:rsidRPr="00571930">
        <w:rPr>
          <w:sz w:val="26"/>
          <w:szCs w:val="26"/>
        </w:rPr>
        <w:t>:</w:t>
      </w:r>
      <w:r>
        <w:rPr>
          <w:sz w:val="26"/>
          <w:szCs w:val="26"/>
        </w:rPr>
        <w:t>2230</w:t>
      </w:r>
      <w:r w:rsidRPr="00571930">
        <w:rPr>
          <w:sz w:val="26"/>
          <w:szCs w:val="26"/>
        </w:rPr>
        <w:t xml:space="preserve">, площадью </w:t>
      </w:r>
      <w:r>
        <w:rPr>
          <w:sz w:val="26"/>
          <w:szCs w:val="26"/>
        </w:rPr>
        <w:t>64</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Строителей</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«Талнах» ряд 4»</w:t>
      </w:r>
      <w:r w:rsidRPr="00044DBE">
        <w:rPr>
          <w:sz w:val="26"/>
          <w:szCs w:val="26"/>
        </w:rPr>
        <w:t xml:space="preserve">, № </w:t>
      </w:r>
      <w:r>
        <w:rPr>
          <w:sz w:val="26"/>
          <w:szCs w:val="26"/>
        </w:rPr>
        <w:t>15</w:t>
      </w:r>
      <w:r w:rsidRPr="00CA19DA">
        <w:rPr>
          <w:sz w:val="26"/>
          <w:szCs w:val="26"/>
        </w:rPr>
        <w:t xml:space="preserve">, для </w:t>
      </w:r>
      <w:r>
        <w:rPr>
          <w:sz w:val="26"/>
          <w:szCs w:val="26"/>
        </w:rPr>
        <w:t>размещения гаража</w:t>
      </w:r>
      <w:r w:rsidRPr="00CA19DA">
        <w:rPr>
          <w:sz w:val="26"/>
          <w:szCs w:val="26"/>
        </w:rPr>
        <w:t>.</w:t>
      </w:r>
    </w:p>
    <w:p w:rsidR="00AA3584" w:rsidRPr="00BB7B42" w:rsidRDefault="00AA3584" w:rsidP="00AA3584">
      <w:pPr>
        <w:tabs>
          <w:tab w:val="left" w:pos="993"/>
          <w:tab w:val="left" w:pos="1134"/>
        </w:tabs>
        <w:ind w:firstLine="709"/>
        <w:jc w:val="both"/>
        <w:rPr>
          <w:sz w:val="26"/>
          <w:szCs w:val="26"/>
        </w:rPr>
      </w:pPr>
      <w:r w:rsidRPr="00CA19DA">
        <w:rPr>
          <w:sz w:val="26"/>
          <w:szCs w:val="26"/>
        </w:rPr>
        <w:t>Границы земельного участка определены в кадастрово</w:t>
      </w:r>
      <w:r>
        <w:rPr>
          <w:sz w:val="26"/>
          <w:szCs w:val="26"/>
        </w:rPr>
        <w:t>й</w:t>
      </w:r>
      <w:r w:rsidRPr="00CA19DA">
        <w:rPr>
          <w:sz w:val="26"/>
          <w:szCs w:val="26"/>
        </w:rPr>
        <w:t xml:space="preserve"> </w:t>
      </w:r>
      <w:r>
        <w:rPr>
          <w:sz w:val="26"/>
          <w:szCs w:val="26"/>
        </w:rPr>
        <w:t>выписке</w:t>
      </w:r>
      <w:r w:rsidRPr="00CA19DA">
        <w:rPr>
          <w:sz w:val="26"/>
          <w:szCs w:val="26"/>
        </w:rPr>
        <w:br/>
        <w:t>№ 24/1</w:t>
      </w:r>
      <w:r>
        <w:rPr>
          <w:sz w:val="26"/>
          <w:szCs w:val="26"/>
        </w:rPr>
        <w:t>7</w:t>
      </w:r>
      <w:r w:rsidRPr="00CA19DA">
        <w:rPr>
          <w:sz w:val="26"/>
          <w:szCs w:val="26"/>
        </w:rPr>
        <w:t>-</w:t>
      </w:r>
      <w:r>
        <w:rPr>
          <w:sz w:val="26"/>
          <w:szCs w:val="26"/>
        </w:rPr>
        <w:t>505902</w:t>
      </w:r>
      <w:r w:rsidRPr="00CA19DA">
        <w:rPr>
          <w:sz w:val="26"/>
          <w:szCs w:val="26"/>
        </w:rPr>
        <w:t xml:space="preserve"> от </w:t>
      </w:r>
      <w:r>
        <w:rPr>
          <w:sz w:val="26"/>
          <w:szCs w:val="26"/>
        </w:rPr>
        <w:t>16</w:t>
      </w:r>
      <w:r w:rsidRPr="00CA19DA">
        <w:rPr>
          <w:sz w:val="26"/>
          <w:szCs w:val="26"/>
        </w:rPr>
        <w:t>.</w:t>
      </w:r>
      <w:r>
        <w:rPr>
          <w:sz w:val="26"/>
          <w:szCs w:val="26"/>
        </w:rPr>
        <w:t>05</w:t>
      </w:r>
      <w:r w:rsidRPr="00CA19DA">
        <w:rPr>
          <w:sz w:val="26"/>
          <w:szCs w:val="26"/>
        </w:rPr>
        <w:t>.201</w:t>
      </w:r>
      <w:r>
        <w:rPr>
          <w:sz w:val="26"/>
          <w:szCs w:val="26"/>
        </w:rPr>
        <w:t>7</w:t>
      </w:r>
      <w:r w:rsidRPr="00CA19DA">
        <w:rPr>
          <w:sz w:val="26"/>
          <w:szCs w:val="26"/>
        </w:rPr>
        <w:t>,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w:t>
      </w:r>
      <w:r w:rsidRPr="005C69D7">
        <w:rPr>
          <w:sz w:val="26"/>
          <w:szCs w:val="26"/>
        </w:rPr>
        <w:t xml:space="preserve"> </w:t>
      </w:r>
      <w:r w:rsidRPr="00BB7B42">
        <w:rPr>
          <w:sz w:val="26"/>
          <w:szCs w:val="26"/>
        </w:rPr>
        <w:t>специального назначения, разрешенный вид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p>
    <w:p w:rsidR="00AA3584" w:rsidRPr="00B47E94" w:rsidRDefault="00AA3584" w:rsidP="00AA3584">
      <w:pPr>
        <w:ind w:firstLine="709"/>
        <w:jc w:val="both"/>
        <w:rPr>
          <w:sz w:val="26"/>
          <w:szCs w:val="26"/>
        </w:rPr>
      </w:pPr>
      <w:r w:rsidRPr="00BB7B42">
        <w:rPr>
          <w:sz w:val="26"/>
          <w:szCs w:val="26"/>
        </w:rPr>
        <w:t>Земельный участок имеет ограничения в использовании, так как находится в: санитарно-защитной зоне рудника «Маяк» ЗФ ПАО «ГМК «Норильский никель»; в</w:t>
      </w:r>
      <w:r>
        <w:rPr>
          <w:sz w:val="26"/>
          <w:szCs w:val="26"/>
        </w:rPr>
        <w:t xml:space="preserve"> зоне санитарной охраны 3 пояса источника водоснабжения (водозабор №2).</w:t>
      </w:r>
    </w:p>
    <w:p w:rsidR="00AA3584" w:rsidRPr="00354DC4" w:rsidRDefault="00AA3584" w:rsidP="00AA3584">
      <w:pPr>
        <w:tabs>
          <w:tab w:val="left" w:pos="993"/>
          <w:tab w:val="left" w:pos="1134"/>
        </w:tabs>
        <w:ind w:firstLine="709"/>
        <w:jc w:val="both"/>
        <w:rPr>
          <w:rFonts w:eastAsiaTheme="minorHAnsi"/>
          <w:color w:val="FF0000"/>
          <w:sz w:val="26"/>
          <w:szCs w:val="26"/>
          <w:lang w:eastAsia="en-US"/>
        </w:rPr>
      </w:pPr>
      <w:r w:rsidRPr="00667836">
        <w:rPr>
          <w:sz w:val="26"/>
          <w:szCs w:val="26"/>
        </w:rPr>
        <w:t>Земельный участок входит в территориальную зону: зона транспортной инфраструктуры (</w:t>
      </w:r>
      <w:r>
        <w:rPr>
          <w:sz w:val="26"/>
          <w:szCs w:val="26"/>
        </w:rPr>
        <w:t>ТИ),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 xml:space="preserve">использования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AA3584" w:rsidRDefault="00AA3584" w:rsidP="00AA358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от 07.06.2017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39 по</w:t>
      </w:r>
      <w:r>
        <w:rPr>
          <w:sz w:val="26"/>
          <w:szCs w:val="26"/>
        </w:rPr>
        <w:br/>
      </w:r>
      <w:r w:rsidRPr="00313331">
        <w:rPr>
          <w:sz w:val="26"/>
          <w:szCs w:val="26"/>
        </w:rPr>
        <w:t xml:space="preserve">ул. </w:t>
      </w:r>
      <w:r w:rsidR="005E2732">
        <w:rPr>
          <w:sz w:val="26"/>
          <w:szCs w:val="26"/>
        </w:rPr>
        <w:t>Строителей</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Ду</w:t>
      </w:r>
      <w:proofErr w:type="spellEnd"/>
      <w:r>
        <w:rPr>
          <w:sz w:val="26"/>
          <w:szCs w:val="26"/>
        </w:rPr>
        <w:t xml:space="preserve"> 300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AA3584" w:rsidRDefault="00AA3584" w:rsidP="00AA3584">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AA3584" w:rsidRDefault="00AA3584" w:rsidP="00AA3584">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AA3584" w:rsidRDefault="00AA3584" w:rsidP="00AA358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A3584" w:rsidRDefault="00AA3584" w:rsidP="00AA358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3584" w:rsidRPr="00684E5C" w:rsidRDefault="00AA3584" w:rsidP="00AA3584">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AA3584" w:rsidRDefault="00AA3584" w:rsidP="00AA3584">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AA3584" w:rsidRDefault="00AA3584" w:rsidP="00AA3584">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AA3584" w:rsidRPr="000733EF" w:rsidRDefault="00AA3584" w:rsidP="00AA3584">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7A7665" w:rsidRPr="009F6BD5" w:rsidRDefault="00056565" w:rsidP="00930CBC">
      <w:pPr>
        <w:tabs>
          <w:tab w:val="left" w:pos="993"/>
          <w:tab w:val="left" w:pos="1134"/>
        </w:tabs>
        <w:ind w:firstLine="709"/>
        <w:jc w:val="both"/>
        <w:rPr>
          <w:sz w:val="26"/>
          <w:szCs w:val="26"/>
        </w:rPr>
      </w:pPr>
      <w:r w:rsidRPr="009F6BD5">
        <w:rPr>
          <w:b/>
          <w:sz w:val="26"/>
          <w:szCs w:val="26"/>
        </w:rPr>
        <w:t xml:space="preserve">– Лот № </w:t>
      </w:r>
      <w:r w:rsidR="005E2732">
        <w:rPr>
          <w:b/>
          <w:sz w:val="26"/>
          <w:szCs w:val="26"/>
        </w:rPr>
        <w:t>7</w:t>
      </w:r>
      <w:r w:rsidRPr="009F6BD5">
        <w:rPr>
          <w:b/>
          <w:sz w:val="26"/>
          <w:szCs w:val="26"/>
        </w:rPr>
        <w:t>:</w:t>
      </w:r>
      <w:r w:rsidRPr="009F6BD5">
        <w:rPr>
          <w:sz w:val="26"/>
          <w:szCs w:val="26"/>
        </w:rPr>
        <w:t xml:space="preserve"> </w:t>
      </w:r>
      <w:r w:rsidR="007A7665" w:rsidRPr="009F6BD5">
        <w:rPr>
          <w:sz w:val="26"/>
          <w:szCs w:val="26"/>
        </w:rPr>
        <w:t xml:space="preserve">Земельный участок с кадастровым номером </w:t>
      </w:r>
      <w:r w:rsidR="0005022C" w:rsidRPr="009F6BD5">
        <w:rPr>
          <w:sz w:val="26"/>
          <w:szCs w:val="26"/>
        </w:rPr>
        <w:t>24:55:0</w:t>
      </w:r>
      <w:r w:rsidR="009F6BD5" w:rsidRPr="009F6BD5">
        <w:rPr>
          <w:sz w:val="26"/>
          <w:szCs w:val="26"/>
        </w:rPr>
        <w:t>2</w:t>
      </w:r>
      <w:r w:rsidR="0005022C" w:rsidRPr="009F6BD5">
        <w:rPr>
          <w:sz w:val="26"/>
          <w:szCs w:val="26"/>
        </w:rPr>
        <w:t>020</w:t>
      </w:r>
      <w:r w:rsidR="009F6BD5" w:rsidRPr="009F6BD5">
        <w:rPr>
          <w:sz w:val="26"/>
          <w:szCs w:val="26"/>
        </w:rPr>
        <w:t>08:153</w:t>
      </w:r>
      <w:r w:rsidR="007A7665" w:rsidRPr="009F6BD5">
        <w:rPr>
          <w:sz w:val="26"/>
          <w:szCs w:val="26"/>
        </w:rPr>
        <w:t xml:space="preserve">, </w:t>
      </w:r>
      <w:r w:rsidR="007B51AB" w:rsidRPr="009F6BD5">
        <w:rPr>
          <w:sz w:val="26"/>
          <w:szCs w:val="26"/>
        </w:rPr>
        <w:t xml:space="preserve">площадью </w:t>
      </w:r>
      <w:r w:rsidR="009F6BD5" w:rsidRPr="009F6BD5">
        <w:rPr>
          <w:sz w:val="26"/>
          <w:szCs w:val="26"/>
        </w:rPr>
        <w:t>75</w:t>
      </w:r>
      <w:r w:rsidR="007A7665" w:rsidRPr="009F6BD5">
        <w:rPr>
          <w:sz w:val="26"/>
          <w:szCs w:val="26"/>
        </w:rPr>
        <w:t xml:space="preserve"> кв.м, расположенный по адресу: </w:t>
      </w:r>
      <w:r w:rsidR="0005022C" w:rsidRPr="009F6BD5">
        <w:rPr>
          <w:sz w:val="26"/>
          <w:szCs w:val="26"/>
        </w:rPr>
        <w:t>Российская Федерация, Красноярский край, городск</w:t>
      </w:r>
      <w:r w:rsidR="004C30EE" w:rsidRPr="009F6BD5">
        <w:rPr>
          <w:sz w:val="26"/>
          <w:szCs w:val="26"/>
        </w:rPr>
        <w:t xml:space="preserve">ой округ город Норильск, район </w:t>
      </w:r>
      <w:r w:rsidR="009F6BD5" w:rsidRPr="009F6BD5">
        <w:rPr>
          <w:sz w:val="26"/>
          <w:szCs w:val="26"/>
        </w:rPr>
        <w:t>Талнах</w:t>
      </w:r>
      <w:r w:rsidR="0005022C" w:rsidRPr="009F6BD5">
        <w:rPr>
          <w:sz w:val="26"/>
          <w:szCs w:val="26"/>
        </w:rPr>
        <w:t xml:space="preserve">, </w:t>
      </w:r>
      <w:r w:rsidR="009F6BD5" w:rsidRPr="009F6BD5">
        <w:rPr>
          <w:sz w:val="26"/>
          <w:szCs w:val="26"/>
        </w:rPr>
        <w:t>территория карьер «Видны</w:t>
      </w:r>
      <w:r w:rsidR="00DC1ED6">
        <w:rPr>
          <w:sz w:val="26"/>
          <w:szCs w:val="26"/>
        </w:rPr>
        <w:t>й</w:t>
      </w:r>
      <w:proofErr w:type="gramStart"/>
      <w:r w:rsidR="009F6BD5" w:rsidRPr="009F6BD5">
        <w:rPr>
          <w:sz w:val="26"/>
          <w:szCs w:val="26"/>
        </w:rPr>
        <w:t>»,</w:t>
      </w:r>
      <w:r w:rsidR="006954AC">
        <w:rPr>
          <w:sz w:val="26"/>
          <w:szCs w:val="26"/>
        </w:rPr>
        <w:br/>
      </w:r>
      <w:r w:rsidR="009F6BD5" w:rsidRPr="009F6BD5">
        <w:rPr>
          <w:sz w:val="26"/>
          <w:szCs w:val="26"/>
        </w:rPr>
        <w:t>№</w:t>
      </w:r>
      <w:proofErr w:type="gramEnd"/>
      <w:r w:rsidR="009F6BD5" w:rsidRPr="009F6BD5">
        <w:rPr>
          <w:sz w:val="26"/>
          <w:szCs w:val="26"/>
        </w:rPr>
        <w:t xml:space="preserve"> 22</w:t>
      </w:r>
      <w:r w:rsidR="00DC1ED6">
        <w:rPr>
          <w:sz w:val="26"/>
          <w:szCs w:val="26"/>
        </w:rPr>
        <w:t>2</w:t>
      </w:r>
      <w:r w:rsidR="009F6BD5" w:rsidRPr="009F6BD5">
        <w:rPr>
          <w:sz w:val="26"/>
          <w:szCs w:val="26"/>
        </w:rPr>
        <w:t>/41</w:t>
      </w:r>
      <w:r w:rsidR="004C30EE" w:rsidRPr="009F6BD5">
        <w:rPr>
          <w:sz w:val="26"/>
          <w:szCs w:val="26"/>
        </w:rPr>
        <w:t xml:space="preserve">, для </w:t>
      </w:r>
      <w:r w:rsidR="00354DC4" w:rsidRPr="009F6BD5">
        <w:rPr>
          <w:sz w:val="26"/>
          <w:szCs w:val="26"/>
        </w:rPr>
        <w:t>размещения гаража</w:t>
      </w:r>
      <w:r w:rsidR="007A7665" w:rsidRPr="009F6BD5">
        <w:rPr>
          <w:sz w:val="26"/>
          <w:szCs w:val="26"/>
        </w:rPr>
        <w:t>.</w:t>
      </w:r>
    </w:p>
    <w:p w:rsidR="007A7665" w:rsidRPr="0027427E" w:rsidRDefault="007A7665" w:rsidP="00930CBC">
      <w:pPr>
        <w:tabs>
          <w:tab w:val="left" w:pos="993"/>
          <w:tab w:val="left" w:pos="1134"/>
        </w:tabs>
        <w:ind w:firstLine="709"/>
        <w:jc w:val="both"/>
        <w:rPr>
          <w:sz w:val="26"/>
          <w:szCs w:val="26"/>
        </w:rPr>
      </w:pPr>
      <w:r w:rsidRPr="009F6BD5">
        <w:rPr>
          <w:sz w:val="26"/>
          <w:szCs w:val="26"/>
        </w:rPr>
        <w:t xml:space="preserve">Границы земельного участка определены в </w:t>
      </w:r>
      <w:r w:rsidR="009F6BD5" w:rsidRPr="009F6BD5">
        <w:rPr>
          <w:sz w:val="26"/>
          <w:szCs w:val="26"/>
        </w:rPr>
        <w:t xml:space="preserve">кадастровом паспорте земельного </w:t>
      </w:r>
      <w:r w:rsidR="009F6BD5" w:rsidRPr="0027427E">
        <w:rPr>
          <w:sz w:val="26"/>
          <w:szCs w:val="26"/>
        </w:rPr>
        <w:t xml:space="preserve">участка от 08.08.2016 </w:t>
      </w:r>
      <w:r w:rsidR="00930CBC" w:rsidRPr="0027427E">
        <w:rPr>
          <w:sz w:val="26"/>
          <w:szCs w:val="26"/>
        </w:rPr>
        <w:t>№ 24/</w:t>
      </w:r>
      <w:r w:rsidR="009F6BD5" w:rsidRPr="0027427E">
        <w:rPr>
          <w:sz w:val="26"/>
          <w:szCs w:val="26"/>
        </w:rPr>
        <w:t>16</w:t>
      </w:r>
      <w:r w:rsidR="00930CBC" w:rsidRPr="0027427E">
        <w:rPr>
          <w:sz w:val="26"/>
          <w:szCs w:val="26"/>
        </w:rPr>
        <w:t>-</w:t>
      </w:r>
      <w:r w:rsidR="009F6BD5" w:rsidRPr="0027427E">
        <w:rPr>
          <w:sz w:val="26"/>
          <w:szCs w:val="26"/>
        </w:rPr>
        <w:t>591850</w:t>
      </w:r>
      <w:r w:rsidRPr="0027427E">
        <w:rPr>
          <w:sz w:val="26"/>
          <w:szCs w:val="26"/>
        </w:rPr>
        <w:t xml:space="preserve">, категория земли - </w:t>
      </w:r>
      <w:r w:rsidR="00233E20" w:rsidRPr="0027427E">
        <w:rPr>
          <w:sz w:val="26"/>
          <w:szCs w:val="26"/>
        </w:rPr>
        <w:t xml:space="preserve">земли </w:t>
      </w:r>
      <w:r w:rsidR="0005022C" w:rsidRPr="0027427E">
        <w:rPr>
          <w:sz w:val="26"/>
          <w:szCs w:val="26"/>
        </w:rPr>
        <w:t>населенных пунктов</w:t>
      </w:r>
      <w:r w:rsidR="008631D4" w:rsidRPr="0027427E">
        <w:rPr>
          <w:sz w:val="26"/>
          <w:szCs w:val="26"/>
        </w:rPr>
        <w:t xml:space="preserve">, </w:t>
      </w:r>
      <w:r w:rsidR="008631D4" w:rsidRPr="0027427E">
        <w:rPr>
          <w:sz w:val="26"/>
          <w:szCs w:val="26"/>
        </w:rPr>
        <w:lastRenderedPageBreak/>
        <w:t xml:space="preserve">разрешенный вид </w:t>
      </w:r>
      <w:r w:rsidR="00CA19DA" w:rsidRPr="0027427E">
        <w:rPr>
          <w:sz w:val="26"/>
          <w:szCs w:val="26"/>
        </w:rPr>
        <w:t>«</w:t>
      </w:r>
      <w:r w:rsidR="00354DC4" w:rsidRPr="0027427E">
        <w:rPr>
          <w:sz w:val="26"/>
          <w:szCs w:val="26"/>
        </w:rPr>
        <w:t>объекты г</w:t>
      </w:r>
      <w:r w:rsidR="00CA19DA" w:rsidRPr="0027427E">
        <w:rPr>
          <w:sz w:val="26"/>
          <w:szCs w:val="26"/>
        </w:rPr>
        <w:t>араж</w:t>
      </w:r>
      <w:r w:rsidR="00354DC4" w:rsidRPr="0027427E">
        <w:rPr>
          <w:sz w:val="26"/>
          <w:szCs w:val="26"/>
        </w:rPr>
        <w:t>ного назначения</w:t>
      </w:r>
      <w:r w:rsidR="00CA19DA" w:rsidRPr="0027427E">
        <w:rPr>
          <w:sz w:val="26"/>
          <w:szCs w:val="26"/>
        </w:rPr>
        <w:t>»</w:t>
      </w:r>
      <w:r w:rsidR="008631D4" w:rsidRPr="0027427E">
        <w:rPr>
          <w:sz w:val="26"/>
          <w:szCs w:val="26"/>
        </w:rPr>
        <w:t xml:space="preserve">. </w:t>
      </w:r>
      <w:r w:rsidRPr="0027427E">
        <w:rPr>
          <w:sz w:val="26"/>
          <w:szCs w:val="26"/>
        </w:rPr>
        <w:t xml:space="preserve">Земельный участок не обременен правами третьих лиц, свободен от </w:t>
      </w:r>
      <w:r w:rsidR="003D0F33" w:rsidRPr="0027427E">
        <w:rPr>
          <w:sz w:val="26"/>
          <w:szCs w:val="26"/>
        </w:rPr>
        <w:t>объ</w:t>
      </w:r>
      <w:r w:rsidR="0086549C" w:rsidRPr="0027427E">
        <w:rPr>
          <w:sz w:val="26"/>
          <w:szCs w:val="26"/>
        </w:rPr>
        <w:t>ектов капитального строительства</w:t>
      </w:r>
      <w:r w:rsidR="0027427E" w:rsidRPr="0027427E">
        <w:rPr>
          <w:sz w:val="26"/>
          <w:szCs w:val="26"/>
        </w:rPr>
        <w:t xml:space="preserve"> и объектов</w:t>
      </w:r>
      <w:r w:rsidR="0027427E">
        <w:rPr>
          <w:sz w:val="26"/>
          <w:szCs w:val="26"/>
        </w:rPr>
        <w:t xml:space="preserve"> движимого имущества</w:t>
      </w:r>
      <w:r w:rsidR="009F6BD5" w:rsidRPr="0027427E">
        <w:rPr>
          <w:sz w:val="26"/>
          <w:szCs w:val="26"/>
        </w:rPr>
        <w:t>.</w:t>
      </w:r>
    </w:p>
    <w:p w:rsidR="009F6BD5" w:rsidRPr="0027427E" w:rsidRDefault="009F6BD5" w:rsidP="009F6BD5">
      <w:pPr>
        <w:ind w:firstLine="709"/>
        <w:jc w:val="both"/>
        <w:rPr>
          <w:sz w:val="26"/>
          <w:szCs w:val="26"/>
        </w:rPr>
      </w:pPr>
      <w:r w:rsidRPr="0027427E">
        <w:rPr>
          <w:sz w:val="26"/>
          <w:szCs w:val="26"/>
        </w:rPr>
        <w:t>Земельный участок имеет ограничения в использовании, так как находится в санитарно-защитной зоне рудника «</w:t>
      </w:r>
      <w:r w:rsidR="004D44A4" w:rsidRPr="0027427E">
        <w:rPr>
          <w:sz w:val="26"/>
          <w:szCs w:val="26"/>
        </w:rPr>
        <w:t>Комсомольский</w:t>
      </w:r>
      <w:r w:rsidRPr="0027427E">
        <w:rPr>
          <w:sz w:val="26"/>
          <w:szCs w:val="26"/>
        </w:rPr>
        <w:t xml:space="preserve">». </w:t>
      </w:r>
    </w:p>
    <w:p w:rsidR="009F6BD5" w:rsidRPr="009F6BD5" w:rsidRDefault="009F6BD5" w:rsidP="009F6BD5">
      <w:pPr>
        <w:tabs>
          <w:tab w:val="left" w:pos="993"/>
          <w:tab w:val="left" w:pos="1134"/>
        </w:tabs>
        <w:ind w:firstLine="709"/>
        <w:jc w:val="both"/>
        <w:rPr>
          <w:rFonts w:eastAsiaTheme="minorHAnsi"/>
          <w:sz w:val="26"/>
          <w:szCs w:val="26"/>
          <w:lang w:eastAsia="en-US"/>
        </w:rPr>
      </w:pPr>
      <w:r w:rsidRPr="0027427E">
        <w:rPr>
          <w:sz w:val="26"/>
          <w:szCs w:val="26"/>
        </w:rPr>
        <w:t>Земельный участок входит в территориальную зону: зона объектов</w:t>
      </w:r>
      <w:r w:rsidRPr="009F6BD5">
        <w:rPr>
          <w:sz w:val="26"/>
          <w:szCs w:val="26"/>
        </w:rPr>
        <w:t xml:space="preserve"> транспортной инфраструктуры (П-5), для которой в</w:t>
      </w:r>
      <w:r w:rsidRPr="009F6BD5">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9F6BD5" w:rsidRPr="009F6BD5" w:rsidRDefault="009F6BD5" w:rsidP="009F6BD5">
      <w:pPr>
        <w:autoSpaceDE w:val="0"/>
        <w:autoSpaceDN w:val="0"/>
        <w:adjustRightInd w:val="0"/>
        <w:ind w:firstLine="709"/>
        <w:jc w:val="both"/>
        <w:rPr>
          <w:rFonts w:eastAsiaTheme="minorHAnsi"/>
          <w:sz w:val="26"/>
          <w:szCs w:val="26"/>
          <w:lang w:eastAsia="en-US"/>
        </w:rPr>
      </w:pPr>
      <w:r w:rsidRPr="009F6BD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F6BD5">
        <w:rPr>
          <w:sz w:val="26"/>
          <w:szCs w:val="26"/>
          <w:lang w:val="en-US"/>
        </w:rPr>
        <w:t>III</w:t>
      </w:r>
      <w:r w:rsidRPr="009F6BD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F6BD5">
        <w:rPr>
          <w:sz w:val="26"/>
          <w:szCs w:val="26"/>
        </w:rPr>
        <w:br/>
        <w:t xml:space="preserve">№ 22-533. </w:t>
      </w:r>
      <w:r w:rsidRPr="009F6BD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19DA" w:rsidRPr="00500BFA" w:rsidRDefault="007D3F65" w:rsidP="00CA19DA">
      <w:pPr>
        <w:autoSpaceDE w:val="0"/>
        <w:autoSpaceDN w:val="0"/>
        <w:adjustRightInd w:val="0"/>
        <w:ind w:firstLine="709"/>
        <w:jc w:val="both"/>
        <w:rPr>
          <w:sz w:val="26"/>
          <w:szCs w:val="26"/>
        </w:rPr>
      </w:pPr>
      <w:r w:rsidRPr="00500BFA">
        <w:rPr>
          <w:sz w:val="26"/>
          <w:szCs w:val="26"/>
        </w:rPr>
        <w:t xml:space="preserve"> </w:t>
      </w:r>
      <w:r w:rsidR="00CA19DA" w:rsidRPr="00500BFA">
        <w:rPr>
          <w:sz w:val="26"/>
          <w:szCs w:val="26"/>
        </w:rPr>
        <w:t>Имеются технические условия</w:t>
      </w:r>
      <w:r w:rsidR="009F6BD5" w:rsidRPr="00500BFA">
        <w:rPr>
          <w:sz w:val="26"/>
          <w:szCs w:val="26"/>
        </w:rPr>
        <w:t xml:space="preserve"> от 09</w:t>
      </w:r>
      <w:r w:rsidR="00CA19DA" w:rsidRPr="00500BFA">
        <w:rPr>
          <w:sz w:val="26"/>
          <w:szCs w:val="26"/>
        </w:rPr>
        <w:t>.0</w:t>
      </w:r>
      <w:r w:rsidR="009F6BD5" w:rsidRPr="00500BFA">
        <w:rPr>
          <w:sz w:val="26"/>
          <w:szCs w:val="26"/>
        </w:rPr>
        <w:t>6</w:t>
      </w:r>
      <w:r w:rsidR="00CA19DA" w:rsidRPr="00500BFA">
        <w:rPr>
          <w:sz w:val="26"/>
          <w:szCs w:val="26"/>
        </w:rPr>
        <w:t>.2017 № ТУ-</w:t>
      </w:r>
      <w:r w:rsidR="009F6BD5" w:rsidRPr="00500BFA">
        <w:rPr>
          <w:sz w:val="26"/>
          <w:szCs w:val="26"/>
        </w:rPr>
        <w:t>65</w:t>
      </w:r>
      <w:r w:rsidR="00CA19DA" w:rsidRPr="00500BFA">
        <w:rPr>
          <w:sz w:val="26"/>
          <w:szCs w:val="26"/>
        </w:rPr>
        <w:t xml:space="preserve">-ВС-2017 на подключение к централизованным системам </w:t>
      </w:r>
      <w:r w:rsidR="00CA19DA" w:rsidRPr="00500BFA">
        <w:rPr>
          <w:sz w:val="26"/>
          <w:szCs w:val="26"/>
          <w:u w:val="single"/>
        </w:rPr>
        <w:t>холодного водоснабжения</w:t>
      </w:r>
      <w:r w:rsidR="00CA19DA" w:rsidRPr="00500BFA">
        <w:rPr>
          <w:sz w:val="26"/>
          <w:szCs w:val="26"/>
        </w:rPr>
        <w:t xml:space="preserve">. Возможная точка подключения к централизованной системе водоснабжения АО «НТЭК»: </w:t>
      </w:r>
      <w:r w:rsidR="004D44A4">
        <w:rPr>
          <w:sz w:val="26"/>
          <w:szCs w:val="26"/>
        </w:rPr>
        <w:t xml:space="preserve">на участке водовода </w:t>
      </w:r>
      <w:proofErr w:type="spellStart"/>
      <w:r w:rsidR="004D44A4">
        <w:rPr>
          <w:sz w:val="26"/>
          <w:szCs w:val="26"/>
        </w:rPr>
        <w:t>Ду</w:t>
      </w:r>
      <w:proofErr w:type="spellEnd"/>
      <w:r w:rsidR="004D44A4">
        <w:rPr>
          <w:sz w:val="26"/>
          <w:szCs w:val="26"/>
        </w:rPr>
        <w:t xml:space="preserve"> 500 мм в районе задвижки № 125 через сети абонентов</w:t>
      </w:r>
      <w:r w:rsidR="00CA19DA" w:rsidRPr="00500BFA">
        <w:rPr>
          <w:sz w:val="26"/>
          <w:szCs w:val="26"/>
        </w:rPr>
        <w:t xml:space="preserve">. Максимальная </w:t>
      </w:r>
      <w:r w:rsidRPr="00500BFA">
        <w:rPr>
          <w:sz w:val="26"/>
          <w:szCs w:val="26"/>
        </w:rPr>
        <w:t xml:space="preserve">нагрузка в точке подключения </w:t>
      </w:r>
      <w:r w:rsidR="009F6BD5" w:rsidRPr="00500BFA">
        <w:rPr>
          <w:sz w:val="26"/>
          <w:szCs w:val="26"/>
        </w:rPr>
        <w:t>1,0</w:t>
      </w:r>
      <w:r w:rsidR="00CA19DA" w:rsidRPr="00500BFA">
        <w:rPr>
          <w:sz w:val="26"/>
          <w:szCs w:val="26"/>
        </w:rPr>
        <w:t xml:space="preserve"> м</w:t>
      </w:r>
      <w:r w:rsidR="00CA19DA" w:rsidRPr="00500BFA">
        <w:rPr>
          <w:sz w:val="26"/>
          <w:szCs w:val="26"/>
          <w:vertAlign w:val="superscript"/>
        </w:rPr>
        <w:t>3</w:t>
      </w:r>
      <w:r w:rsidR="00CA19DA" w:rsidRPr="00500BFA">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9DA" w:rsidRPr="00500BFA" w:rsidRDefault="00CA19DA" w:rsidP="00CA19DA">
      <w:pPr>
        <w:autoSpaceDE w:val="0"/>
        <w:autoSpaceDN w:val="0"/>
        <w:adjustRightInd w:val="0"/>
        <w:ind w:firstLine="709"/>
        <w:jc w:val="both"/>
        <w:rPr>
          <w:sz w:val="26"/>
          <w:szCs w:val="26"/>
        </w:rPr>
      </w:pPr>
      <w:r w:rsidRPr="00500BFA">
        <w:rPr>
          <w:sz w:val="26"/>
          <w:szCs w:val="26"/>
        </w:rPr>
        <w:t xml:space="preserve">Согласно </w:t>
      </w:r>
      <w:r w:rsidR="001A3257" w:rsidRPr="00500BFA">
        <w:rPr>
          <w:sz w:val="26"/>
          <w:szCs w:val="26"/>
        </w:rPr>
        <w:t>письма</w:t>
      </w:r>
      <w:r w:rsidRPr="00500BFA">
        <w:rPr>
          <w:sz w:val="26"/>
          <w:szCs w:val="26"/>
        </w:rPr>
        <w:t xml:space="preserve"> от </w:t>
      </w:r>
      <w:r w:rsidR="009F6BD5" w:rsidRPr="00500BFA">
        <w:rPr>
          <w:sz w:val="26"/>
          <w:szCs w:val="26"/>
        </w:rPr>
        <w:t>16</w:t>
      </w:r>
      <w:r w:rsidR="001A3257" w:rsidRPr="00500BFA">
        <w:rPr>
          <w:sz w:val="26"/>
          <w:szCs w:val="26"/>
        </w:rPr>
        <w:t>.0</w:t>
      </w:r>
      <w:r w:rsidR="009F6BD5" w:rsidRPr="00500BFA">
        <w:rPr>
          <w:sz w:val="26"/>
          <w:szCs w:val="26"/>
        </w:rPr>
        <w:t>6</w:t>
      </w:r>
      <w:r w:rsidRPr="00500BFA">
        <w:rPr>
          <w:sz w:val="26"/>
          <w:szCs w:val="26"/>
        </w:rPr>
        <w:t>.2017 № НТЭК-</w:t>
      </w:r>
      <w:r w:rsidR="001A3257" w:rsidRPr="00500BFA">
        <w:rPr>
          <w:sz w:val="26"/>
          <w:szCs w:val="26"/>
        </w:rPr>
        <w:t>48</w:t>
      </w:r>
      <w:r w:rsidRPr="00500BFA">
        <w:rPr>
          <w:sz w:val="26"/>
          <w:szCs w:val="26"/>
        </w:rPr>
        <w:t>/</w:t>
      </w:r>
      <w:r w:rsidR="009F6BD5" w:rsidRPr="00500BFA">
        <w:rPr>
          <w:sz w:val="26"/>
          <w:szCs w:val="26"/>
        </w:rPr>
        <w:t>4277</w:t>
      </w:r>
      <w:r w:rsidR="00524D09" w:rsidRPr="00500BFA">
        <w:rPr>
          <w:sz w:val="26"/>
          <w:szCs w:val="26"/>
        </w:rPr>
        <w:t xml:space="preserve"> </w:t>
      </w:r>
      <w:r w:rsidR="00731374">
        <w:rPr>
          <w:sz w:val="26"/>
          <w:szCs w:val="26"/>
        </w:rPr>
        <w:t xml:space="preserve">возможность подключения к </w:t>
      </w:r>
      <w:r w:rsidRPr="00500BFA">
        <w:rPr>
          <w:sz w:val="26"/>
          <w:szCs w:val="26"/>
        </w:rPr>
        <w:t xml:space="preserve">сети </w:t>
      </w:r>
      <w:r w:rsidR="004D44A4">
        <w:rPr>
          <w:sz w:val="26"/>
          <w:szCs w:val="26"/>
        </w:rPr>
        <w:t>теплоснабжения</w:t>
      </w:r>
      <w:r w:rsidR="009F6BD5" w:rsidRPr="00500BFA">
        <w:rPr>
          <w:sz w:val="26"/>
          <w:szCs w:val="26"/>
        </w:rPr>
        <w:t xml:space="preserve"> </w:t>
      </w:r>
      <w:r w:rsidR="00731374">
        <w:rPr>
          <w:sz w:val="26"/>
          <w:szCs w:val="26"/>
        </w:rPr>
        <w:t>отсутствует;</w:t>
      </w:r>
      <w:r w:rsidR="009F6BD5" w:rsidRPr="00500BFA">
        <w:rPr>
          <w:sz w:val="26"/>
          <w:szCs w:val="26"/>
        </w:rPr>
        <w:t xml:space="preserve"> сети </w:t>
      </w:r>
      <w:r w:rsidRPr="00500BFA">
        <w:rPr>
          <w:sz w:val="26"/>
          <w:szCs w:val="26"/>
        </w:rPr>
        <w:t xml:space="preserve">водоотведения </w:t>
      </w:r>
      <w:r w:rsidR="00EF1CA1" w:rsidRPr="00500BFA">
        <w:rPr>
          <w:sz w:val="26"/>
          <w:szCs w:val="26"/>
        </w:rPr>
        <w:t xml:space="preserve">«Норильскэнерго» - филиала ПАО «ГМК «Норильский никель» </w:t>
      </w:r>
      <w:r w:rsidRPr="00500BFA">
        <w:rPr>
          <w:sz w:val="26"/>
          <w:szCs w:val="26"/>
        </w:rPr>
        <w:t>в</w:t>
      </w:r>
      <w:r w:rsidR="00EF1CA1" w:rsidRPr="00500BFA">
        <w:rPr>
          <w:sz w:val="26"/>
          <w:szCs w:val="26"/>
        </w:rPr>
        <w:t xml:space="preserve"> </w:t>
      </w:r>
      <w:r w:rsidRPr="00500BFA">
        <w:rPr>
          <w:sz w:val="26"/>
          <w:szCs w:val="26"/>
        </w:rPr>
        <w:t xml:space="preserve">районе расположения </w:t>
      </w:r>
      <w:r w:rsidR="001A3257" w:rsidRPr="00500BFA">
        <w:rPr>
          <w:sz w:val="26"/>
          <w:szCs w:val="26"/>
        </w:rPr>
        <w:t xml:space="preserve">данного </w:t>
      </w:r>
      <w:r w:rsidRPr="00500BFA">
        <w:rPr>
          <w:sz w:val="26"/>
          <w:szCs w:val="26"/>
        </w:rPr>
        <w:t>земельного участка отсутствуют.</w:t>
      </w:r>
    </w:p>
    <w:p w:rsidR="004D44A4" w:rsidRDefault="004D44A4" w:rsidP="004D44A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D44A4" w:rsidRDefault="004D44A4" w:rsidP="004D44A4">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lastRenderedPageBreak/>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CA19DA" w:rsidRPr="00500BFA" w:rsidRDefault="00CA19DA" w:rsidP="00CA19DA">
      <w:pPr>
        <w:tabs>
          <w:tab w:val="left" w:pos="993"/>
          <w:tab w:val="left" w:pos="1134"/>
        </w:tabs>
        <w:ind w:firstLine="709"/>
        <w:jc w:val="both"/>
        <w:rPr>
          <w:sz w:val="26"/>
          <w:szCs w:val="26"/>
        </w:rPr>
      </w:pPr>
      <w:r w:rsidRPr="00500BFA">
        <w:rPr>
          <w:sz w:val="26"/>
          <w:szCs w:val="26"/>
        </w:rPr>
        <w:t>Использование земельного участка - без права изменения целевого и разрешенного использования земельного участка.</w:t>
      </w:r>
    </w:p>
    <w:p w:rsidR="00DC1ED6" w:rsidRPr="009F6BD5" w:rsidRDefault="00DC1ED6" w:rsidP="00DC1ED6">
      <w:pPr>
        <w:tabs>
          <w:tab w:val="left" w:pos="993"/>
          <w:tab w:val="left" w:pos="1134"/>
        </w:tabs>
        <w:ind w:firstLine="709"/>
        <w:jc w:val="both"/>
        <w:rPr>
          <w:sz w:val="26"/>
          <w:szCs w:val="26"/>
        </w:rPr>
      </w:pPr>
      <w:r w:rsidRPr="009F6BD5">
        <w:rPr>
          <w:b/>
          <w:sz w:val="26"/>
          <w:szCs w:val="26"/>
        </w:rPr>
        <w:t xml:space="preserve">– Лот № </w:t>
      </w:r>
      <w:r w:rsidR="005E2732">
        <w:rPr>
          <w:b/>
          <w:sz w:val="26"/>
          <w:szCs w:val="26"/>
        </w:rPr>
        <w:t>8</w:t>
      </w:r>
      <w:r w:rsidRPr="009F6BD5">
        <w:rPr>
          <w:b/>
          <w:sz w:val="26"/>
          <w:szCs w:val="26"/>
        </w:rPr>
        <w:t>:</w:t>
      </w:r>
      <w:r w:rsidRPr="009F6BD5">
        <w:rPr>
          <w:sz w:val="26"/>
          <w:szCs w:val="26"/>
        </w:rPr>
        <w:t xml:space="preserve"> Земельный участок с кадастровым номером 24:55:0202008:</w:t>
      </w:r>
      <w:r>
        <w:rPr>
          <w:sz w:val="26"/>
          <w:szCs w:val="26"/>
        </w:rPr>
        <w:t>157</w:t>
      </w:r>
      <w:r w:rsidRPr="009F6BD5">
        <w:rPr>
          <w:sz w:val="26"/>
          <w:szCs w:val="26"/>
        </w:rPr>
        <w:t>, площадью 75 кв.м, расположенный по адресу: Российская Федерация, Красноярский край, городской округ город Норильск, район Талнах, территория карьер «Видны</w:t>
      </w:r>
      <w:r>
        <w:rPr>
          <w:sz w:val="26"/>
          <w:szCs w:val="26"/>
        </w:rPr>
        <w:t>й</w:t>
      </w:r>
      <w:proofErr w:type="gramStart"/>
      <w:r w:rsidR="004D44A4">
        <w:rPr>
          <w:sz w:val="26"/>
          <w:szCs w:val="26"/>
        </w:rPr>
        <w:t>»,</w:t>
      </w:r>
      <w:r w:rsidR="004D44A4">
        <w:rPr>
          <w:sz w:val="26"/>
          <w:szCs w:val="26"/>
        </w:rPr>
        <w:br/>
      </w:r>
      <w:r w:rsidRPr="009F6BD5">
        <w:rPr>
          <w:sz w:val="26"/>
          <w:szCs w:val="26"/>
        </w:rPr>
        <w:t>№</w:t>
      </w:r>
      <w:proofErr w:type="gramEnd"/>
      <w:r w:rsidRPr="009F6BD5">
        <w:rPr>
          <w:sz w:val="26"/>
          <w:szCs w:val="26"/>
        </w:rPr>
        <w:t xml:space="preserve"> 22</w:t>
      </w:r>
      <w:r>
        <w:rPr>
          <w:sz w:val="26"/>
          <w:szCs w:val="26"/>
        </w:rPr>
        <w:t>2/42</w:t>
      </w:r>
      <w:r w:rsidRPr="009F6BD5">
        <w:rPr>
          <w:sz w:val="26"/>
          <w:szCs w:val="26"/>
        </w:rPr>
        <w:t>, для размещения гаража.</w:t>
      </w:r>
    </w:p>
    <w:p w:rsidR="00DC1ED6" w:rsidRPr="0027427E" w:rsidRDefault="00DC1ED6" w:rsidP="00DC1ED6">
      <w:pPr>
        <w:tabs>
          <w:tab w:val="left" w:pos="993"/>
          <w:tab w:val="left" w:pos="1134"/>
        </w:tabs>
        <w:ind w:firstLine="709"/>
        <w:jc w:val="both"/>
        <w:rPr>
          <w:sz w:val="26"/>
          <w:szCs w:val="26"/>
        </w:rPr>
      </w:pPr>
      <w:r w:rsidRPr="0027427E">
        <w:rPr>
          <w:sz w:val="26"/>
          <w:szCs w:val="26"/>
        </w:rPr>
        <w:t>Границы земельного участка определены в кадастровом паспорте земельного участка от 08.08.2016 № 24/16-591909,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w:t>
      </w:r>
      <w:r w:rsidR="0027427E" w:rsidRPr="0027427E">
        <w:rPr>
          <w:sz w:val="26"/>
          <w:szCs w:val="26"/>
        </w:rPr>
        <w:t xml:space="preserve"> и объектов движимого имущества</w:t>
      </w:r>
      <w:r w:rsidRPr="0027427E">
        <w:rPr>
          <w:sz w:val="26"/>
          <w:szCs w:val="26"/>
        </w:rPr>
        <w:t>.</w:t>
      </w:r>
    </w:p>
    <w:p w:rsidR="00DC1ED6" w:rsidRPr="009F6BD5" w:rsidRDefault="00DC1ED6" w:rsidP="00DC1ED6">
      <w:pPr>
        <w:ind w:firstLine="709"/>
        <w:jc w:val="both"/>
        <w:rPr>
          <w:sz w:val="26"/>
          <w:szCs w:val="26"/>
        </w:rPr>
      </w:pPr>
      <w:r w:rsidRPr="0027427E">
        <w:rPr>
          <w:sz w:val="26"/>
          <w:szCs w:val="26"/>
        </w:rPr>
        <w:t>Земельный участок имеет ограничения в использовании, так как находится в санитарно-защитной зоне рудника «</w:t>
      </w:r>
      <w:r w:rsidR="004D44A4" w:rsidRPr="0027427E">
        <w:rPr>
          <w:sz w:val="26"/>
          <w:szCs w:val="26"/>
        </w:rPr>
        <w:t>Комсомольский</w:t>
      </w:r>
      <w:r w:rsidRPr="0027427E">
        <w:rPr>
          <w:sz w:val="26"/>
          <w:szCs w:val="26"/>
        </w:rPr>
        <w:t>».</w:t>
      </w:r>
      <w:r w:rsidRPr="009F6BD5">
        <w:rPr>
          <w:sz w:val="26"/>
          <w:szCs w:val="26"/>
        </w:rPr>
        <w:t xml:space="preserve"> </w:t>
      </w:r>
    </w:p>
    <w:p w:rsidR="00DC1ED6" w:rsidRPr="009F6BD5" w:rsidRDefault="00DC1ED6" w:rsidP="00DC1ED6">
      <w:pPr>
        <w:tabs>
          <w:tab w:val="left" w:pos="993"/>
          <w:tab w:val="left" w:pos="1134"/>
        </w:tabs>
        <w:ind w:firstLine="709"/>
        <w:jc w:val="both"/>
        <w:rPr>
          <w:rFonts w:eastAsiaTheme="minorHAnsi"/>
          <w:sz w:val="26"/>
          <w:szCs w:val="26"/>
          <w:lang w:eastAsia="en-US"/>
        </w:rPr>
      </w:pPr>
      <w:r w:rsidRPr="009F6BD5">
        <w:rPr>
          <w:sz w:val="26"/>
          <w:szCs w:val="26"/>
        </w:rPr>
        <w:t>Земельный участок входит в территориальную зону: зона объектов транспортной инфраструктуры (П-5), для которой в</w:t>
      </w:r>
      <w:r w:rsidRPr="009F6BD5">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C1ED6" w:rsidRPr="009F6BD5" w:rsidRDefault="00DC1ED6" w:rsidP="00DC1ED6">
      <w:pPr>
        <w:autoSpaceDE w:val="0"/>
        <w:autoSpaceDN w:val="0"/>
        <w:adjustRightInd w:val="0"/>
        <w:ind w:firstLine="709"/>
        <w:jc w:val="both"/>
        <w:rPr>
          <w:rFonts w:eastAsiaTheme="minorHAnsi"/>
          <w:sz w:val="26"/>
          <w:szCs w:val="26"/>
          <w:lang w:eastAsia="en-US"/>
        </w:rPr>
      </w:pPr>
      <w:r w:rsidRPr="009F6BD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F6BD5">
        <w:rPr>
          <w:sz w:val="26"/>
          <w:szCs w:val="26"/>
          <w:lang w:val="en-US"/>
        </w:rPr>
        <w:t>III</w:t>
      </w:r>
      <w:r w:rsidRPr="009F6BD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F6BD5">
        <w:rPr>
          <w:sz w:val="26"/>
          <w:szCs w:val="26"/>
        </w:rPr>
        <w:br/>
        <w:t xml:space="preserve">№ 22-533. </w:t>
      </w:r>
      <w:r w:rsidRPr="009F6BD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1ED6" w:rsidRPr="00500BFA" w:rsidRDefault="00DC1ED6" w:rsidP="00DC1ED6">
      <w:pPr>
        <w:autoSpaceDE w:val="0"/>
        <w:autoSpaceDN w:val="0"/>
        <w:adjustRightInd w:val="0"/>
        <w:ind w:firstLine="709"/>
        <w:jc w:val="both"/>
        <w:rPr>
          <w:sz w:val="26"/>
          <w:szCs w:val="26"/>
        </w:rPr>
      </w:pPr>
      <w:r w:rsidRPr="00500BFA">
        <w:rPr>
          <w:sz w:val="26"/>
          <w:szCs w:val="26"/>
        </w:rPr>
        <w:t xml:space="preserve"> Имеются технические условия от 09.06.2017 № ТУ-</w:t>
      </w:r>
      <w:r>
        <w:rPr>
          <w:sz w:val="26"/>
          <w:szCs w:val="26"/>
        </w:rPr>
        <w:t>66</w:t>
      </w:r>
      <w:r w:rsidRPr="00500BFA">
        <w:rPr>
          <w:sz w:val="26"/>
          <w:szCs w:val="26"/>
        </w:rPr>
        <w:t xml:space="preserve">-ВС-2017 на подключение к централизованным системам </w:t>
      </w:r>
      <w:r w:rsidRPr="00500BFA">
        <w:rPr>
          <w:sz w:val="26"/>
          <w:szCs w:val="26"/>
          <w:u w:val="single"/>
        </w:rPr>
        <w:t>холодного водоснабжения</w:t>
      </w:r>
      <w:r w:rsidRPr="00500BFA">
        <w:rPr>
          <w:sz w:val="26"/>
          <w:szCs w:val="26"/>
        </w:rPr>
        <w:t xml:space="preserve">. Возможная точка подключения к централизованной системе водоснабжения АО «НТЭК»: </w:t>
      </w:r>
      <w:r w:rsidR="004D44A4">
        <w:rPr>
          <w:sz w:val="26"/>
          <w:szCs w:val="26"/>
        </w:rPr>
        <w:t xml:space="preserve">на участке водовода </w:t>
      </w:r>
      <w:proofErr w:type="spellStart"/>
      <w:r w:rsidR="004D44A4">
        <w:rPr>
          <w:sz w:val="26"/>
          <w:szCs w:val="26"/>
        </w:rPr>
        <w:t>Ду</w:t>
      </w:r>
      <w:proofErr w:type="spellEnd"/>
      <w:r w:rsidR="004D44A4">
        <w:rPr>
          <w:sz w:val="26"/>
          <w:szCs w:val="26"/>
        </w:rPr>
        <w:t xml:space="preserve"> 500 мм в районе задвижки № 125 через сети абонента</w:t>
      </w:r>
      <w:r w:rsidRPr="00500BFA">
        <w:rPr>
          <w:sz w:val="26"/>
          <w:szCs w:val="26"/>
        </w:rPr>
        <w:t>. Максимальная нагрузка в точке подключения 1,0 м</w:t>
      </w:r>
      <w:r w:rsidRPr="00500BFA">
        <w:rPr>
          <w:sz w:val="26"/>
          <w:szCs w:val="26"/>
          <w:vertAlign w:val="superscript"/>
        </w:rPr>
        <w:t>3</w:t>
      </w:r>
      <w:r w:rsidRPr="00500BFA">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500BFA">
        <w:rPr>
          <w:sz w:val="26"/>
          <w:szCs w:val="26"/>
        </w:rPr>
        <w:lastRenderedPageBreak/>
        <w:t>договора о подключении (если более длительные сроки не указаны в заявлении Заявителя).</w:t>
      </w:r>
    </w:p>
    <w:p w:rsidR="004D44A4" w:rsidRPr="00500BFA" w:rsidRDefault="004D44A4" w:rsidP="004D44A4">
      <w:pPr>
        <w:autoSpaceDE w:val="0"/>
        <w:autoSpaceDN w:val="0"/>
        <w:adjustRightInd w:val="0"/>
        <w:ind w:firstLine="709"/>
        <w:jc w:val="both"/>
        <w:rPr>
          <w:sz w:val="26"/>
          <w:szCs w:val="26"/>
        </w:rPr>
      </w:pPr>
      <w:r w:rsidRPr="00500BFA">
        <w:rPr>
          <w:sz w:val="26"/>
          <w:szCs w:val="26"/>
        </w:rPr>
        <w:t xml:space="preserve">Согласно письма от 16.06.2017 № НТЭК-48/4277 </w:t>
      </w:r>
      <w:r w:rsidR="00731374">
        <w:rPr>
          <w:sz w:val="26"/>
          <w:szCs w:val="26"/>
        </w:rPr>
        <w:t xml:space="preserve">возможность подключения к </w:t>
      </w:r>
      <w:r w:rsidR="00731374" w:rsidRPr="00500BFA">
        <w:rPr>
          <w:sz w:val="26"/>
          <w:szCs w:val="26"/>
        </w:rPr>
        <w:t xml:space="preserve">сети </w:t>
      </w:r>
      <w:r w:rsidR="00731374">
        <w:rPr>
          <w:sz w:val="26"/>
          <w:szCs w:val="26"/>
        </w:rPr>
        <w:t>теплоснабжения</w:t>
      </w:r>
      <w:r w:rsidR="00731374" w:rsidRPr="00500BFA">
        <w:rPr>
          <w:sz w:val="26"/>
          <w:szCs w:val="26"/>
        </w:rPr>
        <w:t xml:space="preserve"> </w:t>
      </w:r>
      <w:r w:rsidR="00731374">
        <w:rPr>
          <w:sz w:val="26"/>
          <w:szCs w:val="26"/>
        </w:rPr>
        <w:t>отсутствует;</w:t>
      </w:r>
      <w:r w:rsidR="00731374" w:rsidRPr="00500BFA">
        <w:rPr>
          <w:sz w:val="26"/>
          <w:szCs w:val="26"/>
        </w:rPr>
        <w:t xml:space="preserve"> сети водоотведения «Норильскэнерго» - филиала ПАО «ГМК «Норильский никель» в районе расположения данного земельного участка отсутствуют.</w:t>
      </w:r>
    </w:p>
    <w:p w:rsidR="004D44A4" w:rsidRDefault="004D44A4" w:rsidP="004D44A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D44A4" w:rsidRDefault="004D44A4" w:rsidP="004D44A4">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4D44A4" w:rsidRPr="00500BFA" w:rsidRDefault="004D44A4" w:rsidP="004D44A4">
      <w:pPr>
        <w:tabs>
          <w:tab w:val="left" w:pos="993"/>
          <w:tab w:val="left" w:pos="1134"/>
        </w:tabs>
        <w:ind w:firstLine="709"/>
        <w:jc w:val="both"/>
        <w:rPr>
          <w:sz w:val="26"/>
          <w:szCs w:val="26"/>
        </w:rPr>
      </w:pPr>
      <w:r w:rsidRPr="00500BFA">
        <w:rPr>
          <w:sz w:val="26"/>
          <w:szCs w:val="26"/>
        </w:rPr>
        <w:t>Использование земельного участка - без права изменения целевого и разрешенного использования земельного участка.</w:t>
      </w:r>
    </w:p>
    <w:p w:rsidR="00EF1CA1" w:rsidRPr="00DC1ED6" w:rsidRDefault="00056565" w:rsidP="00DC1ED6">
      <w:pPr>
        <w:tabs>
          <w:tab w:val="left" w:pos="993"/>
          <w:tab w:val="left" w:pos="1134"/>
        </w:tabs>
        <w:ind w:firstLine="709"/>
        <w:jc w:val="both"/>
        <w:rPr>
          <w:sz w:val="26"/>
          <w:szCs w:val="26"/>
        </w:rPr>
      </w:pPr>
      <w:r w:rsidRPr="00DC1ED6">
        <w:rPr>
          <w:b/>
          <w:sz w:val="26"/>
          <w:szCs w:val="26"/>
        </w:rPr>
        <w:t xml:space="preserve">– Лот № </w:t>
      </w:r>
      <w:r w:rsidR="005E2732">
        <w:rPr>
          <w:b/>
          <w:sz w:val="26"/>
          <w:szCs w:val="26"/>
        </w:rPr>
        <w:t>9</w:t>
      </w:r>
      <w:r w:rsidRPr="00DC1ED6">
        <w:rPr>
          <w:b/>
          <w:sz w:val="26"/>
          <w:szCs w:val="26"/>
        </w:rPr>
        <w:t>:</w:t>
      </w:r>
      <w:r w:rsidRPr="00DC1ED6">
        <w:rPr>
          <w:sz w:val="26"/>
          <w:szCs w:val="26"/>
        </w:rPr>
        <w:t xml:space="preserve"> </w:t>
      </w:r>
      <w:r w:rsidR="00EF1CA1" w:rsidRPr="00DC1ED6">
        <w:rPr>
          <w:sz w:val="26"/>
          <w:szCs w:val="26"/>
        </w:rPr>
        <w:t>Земельный участок с кадастровым номе</w:t>
      </w:r>
      <w:r w:rsidR="00DC1ED6" w:rsidRPr="00DC1ED6">
        <w:rPr>
          <w:sz w:val="26"/>
          <w:szCs w:val="26"/>
        </w:rPr>
        <w:t>ром 24:55:0602006:951</w:t>
      </w:r>
      <w:r w:rsidR="00EF1CA1" w:rsidRPr="00DC1ED6">
        <w:rPr>
          <w:sz w:val="26"/>
          <w:szCs w:val="26"/>
        </w:rPr>
        <w:t xml:space="preserve">, площадью </w:t>
      </w:r>
      <w:r w:rsidR="00DC1ED6" w:rsidRPr="00DC1ED6">
        <w:rPr>
          <w:sz w:val="26"/>
          <w:szCs w:val="26"/>
        </w:rPr>
        <w:t>75</w:t>
      </w:r>
      <w:r w:rsidR="00EF1CA1" w:rsidRPr="00DC1ED6">
        <w:rPr>
          <w:sz w:val="26"/>
          <w:szCs w:val="26"/>
        </w:rPr>
        <w:t xml:space="preserve"> кв.м, расположенный по адресу: Российская Федерация, Красноярский край, городской округ город Норильск, район </w:t>
      </w:r>
      <w:r w:rsidR="00DC1ED6" w:rsidRPr="00DC1ED6">
        <w:rPr>
          <w:sz w:val="26"/>
          <w:szCs w:val="26"/>
        </w:rPr>
        <w:t>Кайеркан</w:t>
      </w:r>
      <w:r w:rsidR="00EF1CA1" w:rsidRPr="00DC1ED6">
        <w:rPr>
          <w:sz w:val="26"/>
          <w:szCs w:val="26"/>
        </w:rPr>
        <w:t xml:space="preserve">, </w:t>
      </w:r>
      <w:r w:rsidR="00DC1ED6" w:rsidRPr="00DC1ED6">
        <w:rPr>
          <w:sz w:val="26"/>
          <w:szCs w:val="26"/>
        </w:rPr>
        <w:t>территория «Автодорога Норильск-Алыкель, 22 км»,</w:t>
      </w:r>
      <w:r w:rsidR="00EF1CA1" w:rsidRPr="00DC1ED6">
        <w:rPr>
          <w:sz w:val="26"/>
          <w:szCs w:val="26"/>
        </w:rPr>
        <w:t xml:space="preserve"> территория «Гаражно-строительный кооператив № </w:t>
      </w:r>
      <w:r w:rsidR="00DC1ED6" w:rsidRPr="00DC1ED6">
        <w:rPr>
          <w:sz w:val="26"/>
          <w:szCs w:val="26"/>
        </w:rPr>
        <w:t>8</w:t>
      </w:r>
      <w:proofErr w:type="gramStart"/>
      <w:r w:rsidR="00EF1CA1" w:rsidRPr="00DC1ED6">
        <w:rPr>
          <w:sz w:val="26"/>
          <w:szCs w:val="26"/>
        </w:rPr>
        <w:t xml:space="preserve">», </w:t>
      </w:r>
      <w:r w:rsidR="00DC1ED6" w:rsidRPr="00DC1ED6">
        <w:rPr>
          <w:sz w:val="26"/>
          <w:szCs w:val="26"/>
        </w:rPr>
        <w:t xml:space="preserve">  </w:t>
      </w:r>
      <w:proofErr w:type="gramEnd"/>
      <w:r w:rsidR="00DC1ED6" w:rsidRPr="00DC1ED6">
        <w:rPr>
          <w:sz w:val="26"/>
          <w:szCs w:val="26"/>
        </w:rPr>
        <w:t xml:space="preserve">    </w:t>
      </w:r>
      <w:r w:rsidR="00EF1CA1" w:rsidRPr="00DC1ED6">
        <w:rPr>
          <w:sz w:val="26"/>
          <w:szCs w:val="26"/>
        </w:rPr>
        <w:t xml:space="preserve">№ </w:t>
      </w:r>
      <w:r w:rsidR="00DC1ED6" w:rsidRPr="00DC1ED6">
        <w:rPr>
          <w:sz w:val="26"/>
          <w:szCs w:val="26"/>
        </w:rPr>
        <w:t>47</w:t>
      </w:r>
      <w:r w:rsidR="00EF1CA1" w:rsidRPr="00DC1ED6">
        <w:rPr>
          <w:sz w:val="26"/>
          <w:szCs w:val="26"/>
        </w:rPr>
        <w:t>, для размещения гаража.</w:t>
      </w:r>
    </w:p>
    <w:p w:rsidR="00EF1CA1" w:rsidRPr="0027427E" w:rsidRDefault="00EF1CA1" w:rsidP="00EF1CA1">
      <w:pPr>
        <w:tabs>
          <w:tab w:val="left" w:pos="993"/>
          <w:tab w:val="left" w:pos="1134"/>
        </w:tabs>
        <w:ind w:firstLine="709"/>
        <w:jc w:val="both"/>
        <w:rPr>
          <w:sz w:val="26"/>
          <w:szCs w:val="26"/>
        </w:rPr>
      </w:pPr>
      <w:r w:rsidRPr="00DC1ED6">
        <w:rPr>
          <w:sz w:val="26"/>
          <w:szCs w:val="26"/>
        </w:rPr>
        <w:t>Границы земельного участка</w:t>
      </w:r>
      <w:r w:rsidR="008603E1" w:rsidRPr="008603E1">
        <w:rPr>
          <w:sz w:val="26"/>
          <w:szCs w:val="26"/>
        </w:rPr>
        <w:t xml:space="preserve"> </w:t>
      </w:r>
      <w:r w:rsidR="008603E1" w:rsidRPr="009F6BD5">
        <w:rPr>
          <w:sz w:val="26"/>
          <w:szCs w:val="26"/>
        </w:rPr>
        <w:t>определены</w:t>
      </w:r>
      <w:r w:rsidR="008603E1">
        <w:rPr>
          <w:sz w:val="26"/>
          <w:szCs w:val="26"/>
        </w:rPr>
        <w:t xml:space="preserve"> в</w:t>
      </w:r>
      <w:r w:rsidRPr="00DC1ED6">
        <w:rPr>
          <w:sz w:val="26"/>
          <w:szCs w:val="26"/>
        </w:rPr>
        <w:t xml:space="preserve"> выписке</w:t>
      </w:r>
      <w:r w:rsidR="00A4433A" w:rsidRPr="00DC1ED6">
        <w:rPr>
          <w:sz w:val="26"/>
          <w:szCs w:val="26"/>
        </w:rPr>
        <w:t xml:space="preserve"> из ЕГРН </w:t>
      </w:r>
      <w:r w:rsidRPr="00DC1ED6">
        <w:rPr>
          <w:sz w:val="26"/>
          <w:szCs w:val="26"/>
        </w:rPr>
        <w:t xml:space="preserve">№ </w:t>
      </w:r>
      <w:r w:rsidR="009A7511">
        <w:rPr>
          <w:sz w:val="26"/>
          <w:szCs w:val="26"/>
        </w:rPr>
        <w:t>24/17-6903</w:t>
      </w:r>
      <w:r w:rsidRPr="00DC1ED6">
        <w:rPr>
          <w:sz w:val="26"/>
          <w:szCs w:val="26"/>
        </w:rPr>
        <w:t xml:space="preserve"> от </w:t>
      </w:r>
      <w:r w:rsidR="009A7511">
        <w:rPr>
          <w:sz w:val="26"/>
          <w:szCs w:val="26"/>
        </w:rPr>
        <w:t>10.01</w:t>
      </w:r>
      <w:r w:rsidRPr="00DC1ED6">
        <w:rPr>
          <w:sz w:val="26"/>
          <w:szCs w:val="26"/>
        </w:rPr>
        <w:t xml:space="preserve">.2017, категория земли - земли населенных пунктов, разрешенный вид «объекты </w:t>
      </w:r>
      <w:r w:rsidRPr="0027427E">
        <w:rPr>
          <w:sz w:val="26"/>
          <w:szCs w:val="26"/>
        </w:rPr>
        <w:t>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объект движимого имущества, принадлежащий неустановленному лицу.</w:t>
      </w:r>
    </w:p>
    <w:p w:rsidR="00DC1ED6" w:rsidRPr="009F6BD5" w:rsidRDefault="00DC1ED6" w:rsidP="00DC1ED6">
      <w:pPr>
        <w:tabs>
          <w:tab w:val="left" w:pos="993"/>
          <w:tab w:val="left" w:pos="1134"/>
        </w:tabs>
        <w:ind w:firstLine="709"/>
        <w:jc w:val="both"/>
        <w:rPr>
          <w:rFonts w:eastAsiaTheme="minorHAnsi"/>
          <w:sz w:val="26"/>
          <w:szCs w:val="26"/>
          <w:lang w:eastAsia="en-US"/>
        </w:rPr>
      </w:pPr>
      <w:r w:rsidRPr="0027427E">
        <w:rPr>
          <w:sz w:val="26"/>
          <w:szCs w:val="26"/>
        </w:rPr>
        <w:t>Земельный участок входит в территориальную зону: зона объектов транспортной инфраструктуры (П-5), для которой в</w:t>
      </w:r>
      <w:r w:rsidRPr="0027427E">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sidRPr="009F6BD5">
        <w:rPr>
          <w:rFonts w:eastAsiaTheme="minorHAnsi"/>
          <w:sz w:val="26"/>
          <w:szCs w:val="26"/>
          <w:lang w:eastAsia="en-US"/>
        </w:rPr>
        <w:t xml:space="preserve"> использования. </w:t>
      </w:r>
    </w:p>
    <w:p w:rsidR="00DC1ED6" w:rsidRPr="009F6BD5" w:rsidRDefault="00DC1ED6" w:rsidP="00DC1ED6">
      <w:pPr>
        <w:autoSpaceDE w:val="0"/>
        <w:autoSpaceDN w:val="0"/>
        <w:adjustRightInd w:val="0"/>
        <w:ind w:firstLine="709"/>
        <w:jc w:val="both"/>
        <w:rPr>
          <w:rFonts w:eastAsiaTheme="minorHAnsi"/>
          <w:sz w:val="26"/>
          <w:szCs w:val="26"/>
          <w:lang w:eastAsia="en-US"/>
        </w:rPr>
      </w:pPr>
      <w:r w:rsidRPr="009F6BD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F6BD5">
        <w:rPr>
          <w:sz w:val="26"/>
          <w:szCs w:val="26"/>
          <w:lang w:val="en-US"/>
        </w:rPr>
        <w:t>III</w:t>
      </w:r>
      <w:r w:rsidRPr="009F6BD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F6BD5">
        <w:rPr>
          <w:sz w:val="26"/>
          <w:szCs w:val="26"/>
        </w:rPr>
        <w:br/>
        <w:t xml:space="preserve">№ 22-533. </w:t>
      </w:r>
      <w:r w:rsidRPr="009F6BD5">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w:t>
      </w:r>
      <w:r w:rsidRPr="009F6BD5">
        <w:rPr>
          <w:rFonts w:eastAsiaTheme="minorHAnsi"/>
          <w:sz w:val="26"/>
          <w:szCs w:val="26"/>
          <w:lang w:eastAsia="en-US"/>
        </w:rPr>
        <w:lastRenderedPageBreak/>
        <w:t>действующими техническими регламентами и местными нормативами градостроительного проектирования.</w:t>
      </w:r>
    </w:p>
    <w:p w:rsidR="00EF1CA1" w:rsidRPr="00E453E4" w:rsidRDefault="00EF1CA1" w:rsidP="00EF1CA1">
      <w:pPr>
        <w:autoSpaceDE w:val="0"/>
        <w:autoSpaceDN w:val="0"/>
        <w:adjustRightInd w:val="0"/>
        <w:ind w:firstLine="709"/>
        <w:jc w:val="both"/>
        <w:rPr>
          <w:sz w:val="26"/>
          <w:szCs w:val="26"/>
        </w:rPr>
      </w:pPr>
      <w:r w:rsidRPr="00E453E4">
        <w:rPr>
          <w:sz w:val="26"/>
          <w:szCs w:val="26"/>
        </w:rPr>
        <w:t xml:space="preserve"> Имеются технические условия от </w:t>
      </w:r>
      <w:r w:rsidR="00E453E4" w:rsidRPr="00E453E4">
        <w:rPr>
          <w:sz w:val="26"/>
          <w:szCs w:val="26"/>
        </w:rPr>
        <w:t>16.06</w:t>
      </w:r>
      <w:r w:rsidRPr="00E453E4">
        <w:rPr>
          <w:sz w:val="26"/>
          <w:szCs w:val="26"/>
        </w:rPr>
        <w:t>.2017 № ТУ-</w:t>
      </w:r>
      <w:r w:rsidR="00E453E4" w:rsidRPr="00E453E4">
        <w:rPr>
          <w:sz w:val="26"/>
          <w:szCs w:val="26"/>
        </w:rPr>
        <w:t>70</w:t>
      </w:r>
      <w:r w:rsidRPr="00E453E4">
        <w:rPr>
          <w:sz w:val="26"/>
          <w:szCs w:val="26"/>
        </w:rPr>
        <w:t xml:space="preserve">-ВС-2017 на подключение к централизованным системам </w:t>
      </w:r>
      <w:r w:rsidRPr="00E453E4">
        <w:rPr>
          <w:sz w:val="26"/>
          <w:szCs w:val="26"/>
          <w:u w:val="single"/>
        </w:rPr>
        <w:t>холодного водоснабжения</w:t>
      </w:r>
      <w:r w:rsidRPr="00E453E4">
        <w:rPr>
          <w:sz w:val="26"/>
          <w:szCs w:val="26"/>
        </w:rPr>
        <w:t xml:space="preserve">. Возможная точка подключения к централизованной системе водоснабжения АО «НТЭК»: на участке </w:t>
      </w:r>
      <w:r w:rsidR="00E453E4" w:rsidRPr="00E453E4">
        <w:rPr>
          <w:sz w:val="26"/>
          <w:szCs w:val="26"/>
        </w:rPr>
        <w:t>левого водовода Ду4</w:t>
      </w:r>
      <w:r w:rsidRPr="00E453E4">
        <w:rPr>
          <w:sz w:val="26"/>
          <w:szCs w:val="26"/>
        </w:rPr>
        <w:t xml:space="preserve">00 мм </w:t>
      </w:r>
      <w:r w:rsidR="00E453E4" w:rsidRPr="00E453E4">
        <w:rPr>
          <w:sz w:val="26"/>
          <w:szCs w:val="26"/>
        </w:rPr>
        <w:t>от НПС-13бис до КП-5 в районе КП-5</w:t>
      </w:r>
      <w:r w:rsidRPr="00E453E4">
        <w:rPr>
          <w:sz w:val="26"/>
          <w:szCs w:val="26"/>
        </w:rPr>
        <w:t>. Максимальная нагрузка в точке подключения 0,5 м</w:t>
      </w:r>
      <w:r w:rsidRPr="00E453E4">
        <w:rPr>
          <w:sz w:val="26"/>
          <w:szCs w:val="26"/>
          <w:vertAlign w:val="superscript"/>
        </w:rPr>
        <w:t>3</w:t>
      </w:r>
      <w:r w:rsidRPr="00E453E4">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F1CA1" w:rsidRPr="00E453E4" w:rsidRDefault="00EF1CA1" w:rsidP="00EF1CA1">
      <w:pPr>
        <w:autoSpaceDE w:val="0"/>
        <w:autoSpaceDN w:val="0"/>
        <w:adjustRightInd w:val="0"/>
        <w:ind w:firstLine="709"/>
        <w:jc w:val="both"/>
        <w:rPr>
          <w:sz w:val="26"/>
          <w:szCs w:val="26"/>
        </w:rPr>
      </w:pPr>
      <w:r w:rsidRPr="00E453E4">
        <w:rPr>
          <w:sz w:val="26"/>
          <w:szCs w:val="26"/>
        </w:rPr>
        <w:t xml:space="preserve">Имеются технические условия от </w:t>
      </w:r>
      <w:r w:rsidR="00E453E4" w:rsidRPr="00E453E4">
        <w:rPr>
          <w:sz w:val="26"/>
          <w:szCs w:val="26"/>
        </w:rPr>
        <w:t>16.06</w:t>
      </w:r>
      <w:r w:rsidRPr="00E453E4">
        <w:rPr>
          <w:sz w:val="26"/>
          <w:szCs w:val="26"/>
        </w:rPr>
        <w:t>.2017 № ТУ-</w:t>
      </w:r>
      <w:r w:rsidR="00E453E4" w:rsidRPr="00E453E4">
        <w:rPr>
          <w:sz w:val="26"/>
          <w:szCs w:val="26"/>
        </w:rPr>
        <w:t>36</w:t>
      </w:r>
      <w:r w:rsidRPr="00E453E4">
        <w:rPr>
          <w:sz w:val="26"/>
          <w:szCs w:val="26"/>
        </w:rPr>
        <w:t xml:space="preserve">-ТС-2017 на подключение к централизованным системам </w:t>
      </w:r>
      <w:r w:rsidRPr="00E453E4">
        <w:rPr>
          <w:sz w:val="26"/>
          <w:szCs w:val="26"/>
          <w:u w:val="single"/>
        </w:rPr>
        <w:t>теплоснабжения</w:t>
      </w:r>
      <w:r w:rsidRPr="00E453E4">
        <w:rPr>
          <w:sz w:val="26"/>
          <w:szCs w:val="26"/>
        </w:rPr>
        <w:t>. Возможная точка подключения к централизованной системе теплоснабжения АО «</w:t>
      </w:r>
      <w:proofErr w:type="spellStart"/>
      <w:r w:rsidRPr="00E453E4">
        <w:rPr>
          <w:sz w:val="26"/>
          <w:szCs w:val="26"/>
        </w:rPr>
        <w:t>НТЭК</w:t>
      </w:r>
      <w:proofErr w:type="spellEnd"/>
      <w:r w:rsidRPr="00E453E4">
        <w:rPr>
          <w:sz w:val="26"/>
          <w:szCs w:val="26"/>
        </w:rPr>
        <w:t xml:space="preserve">»: </w:t>
      </w:r>
      <w:r w:rsidR="009A7511">
        <w:rPr>
          <w:sz w:val="26"/>
          <w:szCs w:val="26"/>
        </w:rPr>
        <w:t>на участке тепловой сети</w:t>
      </w:r>
      <w:r w:rsidR="009A7511">
        <w:rPr>
          <w:sz w:val="26"/>
          <w:szCs w:val="26"/>
        </w:rPr>
        <w:br/>
      </w:r>
      <w:proofErr w:type="spellStart"/>
      <w:r w:rsidRPr="00E453E4">
        <w:rPr>
          <w:sz w:val="26"/>
          <w:szCs w:val="26"/>
        </w:rPr>
        <w:t>Ду</w:t>
      </w:r>
      <w:proofErr w:type="spellEnd"/>
      <w:r w:rsidRPr="00E453E4">
        <w:rPr>
          <w:sz w:val="26"/>
          <w:szCs w:val="26"/>
        </w:rPr>
        <w:t xml:space="preserve"> </w:t>
      </w:r>
      <w:r w:rsidR="00E453E4" w:rsidRPr="00E453E4">
        <w:rPr>
          <w:sz w:val="26"/>
          <w:szCs w:val="26"/>
        </w:rPr>
        <w:t>700/800</w:t>
      </w:r>
      <w:r w:rsidRPr="00E453E4">
        <w:rPr>
          <w:sz w:val="26"/>
          <w:szCs w:val="26"/>
        </w:rPr>
        <w:t xml:space="preserve"> мм </w:t>
      </w:r>
      <w:r w:rsidR="00E453E4" w:rsidRPr="00E453E4">
        <w:rPr>
          <w:sz w:val="26"/>
          <w:szCs w:val="26"/>
        </w:rPr>
        <w:t>от ТЭЦ-3 до котельной № 1 в районе котельной № 1</w:t>
      </w:r>
      <w:r w:rsidRPr="00E453E4">
        <w:rPr>
          <w:sz w:val="26"/>
          <w:szCs w:val="26"/>
        </w:rPr>
        <w:t>. Максимальн</w:t>
      </w:r>
      <w:r w:rsidR="00CF2D9C" w:rsidRPr="00E453E4">
        <w:rPr>
          <w:sz w:val="26"/>
          <w:szCs w:val="26"/>
        </w:rPr>
        <w:t>ая нагрузка в точке подключения</w:t>
      </w:r>
      <w:r w:rsidR="009A7511">
        <w:rPr>
          <w:sz w:val="26"/>
          <w:szCs w:val="26"/>
        </w:rPr>
        <w:t xml:space="preserve"> </w:t>
      </w:r>
      <w:r w:rsidRPr="00E453E4">
        <w:rPr>
          <w:sz w:val="26"/>
          <w:szCs w:val="26"/>
        </w:rPr>
        <w:t>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F1CA1" w:rsidRPr="00E453E4" w:rsidRDefault="00EF1CA1" w:rsidP="00EF1CA1">
      <w:pPr>
        <w:autoSpaceDE w:val="0"/>
        <w:autoSpaceDN w:val="0"/>
        <w:adjustRightInd w:val="0"/>
        <w:ind w:firstLine="709"/>
        <w:jc w:val="both"/>
        <w:rPr>
          <w:sz w:val="26"/>
          <w:szCs w:val="26"/>
        </w:rPr>
      </w:pPr>
      <w:r w:rsidRPr="00E453E4">
        <w:rPr>
          <w:sz w:val="26"/>
          <w:szCs w:val="26"/>
        </w:rPr>
        <w:t xml:space="preserve">Согласно письма от </w:t>
      </w:r>
      <w:r w:rsidR="00E453E4" w:rsidRPr="00E453E4">
        <w:rPr>
          <w:sz w:val="26"/>
          <w:szCs w:val="26"/>
        </w:rPr>
        <w:t>21.06</w:t>
      </w:r>
      <w:r w:rsidRPr="00E453E4">
        <w:rPr>
          <w:sz w:val="26"/>
          <w:szCs w:val="26"/>
        </w:rPr>
        <w:t>.2017 № НТЭК-48/</w:t>
      </w:r>
      <w:r w:rsidR="00E453E4" w:rsidRPr="00E453E4">
        <w:rPr>
          <w:sz w:val="26"/>
          <w:szCs w:val="26"/>
        </w:rPr>
        <w:t>4335</w:t>
      </w:r>
      <w:r w:rsidRPr="00E453E4">
        <w:rPr>
          <w:sz w:val="26"/>
          <w:szCs w:val="26"/>
        </w:rPr>
        <w:t xml:space="preserve"> сети водоотведения «Норильскэнерго» - филиала ПАО «ГМК «Норильский никель» в районе расположения данного земельного участка отсутствуют.</w:t>
      </w:r>
    </w:p>
    <w:p w:rsidR="009A7511" w:rsidRDefault="009A7511" w:rsidP="009A751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A7511" w:rsidRDefault="009A7511" w:rsidP="009A7511">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9A7511" w:rsidRDefault="009A7511" w:rsidP="009A7511">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31.12.2017.</w:t>
      </w:r>
    </w:p>
    <w:p w:rsidR="00EF1CA1" w:rsidRPr="00E453E4" w:rsidRDefault="00EF1CA1" w:rsidP="00EF1CA1">
      <w:pPr>
        <w:tabs>
          <w:tab w:val="left" w:pos="993"/>
          <w:tab w:val="left" w:pos="1134"/>
        </w:tabs>
        <w:ind w:firstLine="709"/>
        <w:jc w:val="both"/>
        <w:rPr>
          <w:sz w:val="26"/>
          <w:szCs w:val="26"/>
        </w:rPr>
      </w:pPr>
      <w:r w:rsidRPr="00E453E4">
        <w:rPr>
          <w:sz w:val="26"/>
          <w:szCs w:val="26"/>
        </w:rPr>
        <w:t>Использование земельного участка - без права изменения целевого и разрешенного использования земельного участка.</w:t>
      </w:r>
    </w:p>
    <w:p w:rsidR="0062279B" w:rsidRPr="00DC1ED6" w:rsidRDefault="0062279B" w:rsidP="0062279B">
      <w:pPr>
        <w:tabs>
          <w:tab w:val="left" w:pos="993"/>
          <w:tab w:val="left" w:pos="1134"/>
        </w:tabs>
        <w:ind w:firstLine="709"/>
        <w:jc w:val="both"/>
        <w:rPr>
          <w:sz w:val="26"/>
          <w:szCs w:val="26"/>
        </w:rPr>
      </w:pPr>
      <w:r w:rsidRPr="00DC1ED6">
        <w:rPr>
          <w:b/>
          <w:sz w:val="26"/>
          <w:szCs w:val="26"/>
        </w:rPr>
        <w:lastRenderedPageBreak/>
        <w:t xml:space="preserve">– Лот № </w:t>
      </w:r>
      <w:r w:rsidR="00AA3584">
        <w:rPr>
          <w:b/>
          <w:sz w:val="26"/>
          <w:szCs w:val="26"/>
        </w:rPr>
        <w:t>1</w:t>
      </w:r>
      <w:r w:rsidR="005E2732">
        <w:rPr>
          <w:b/>
          <w:sz w:val="26"/>
          <w:szCs w:val="26"/>
        </w:rPr>
        <w:t>0</w:t>
      </w:r>
      <w:r w:rsidRPr="00DC1ED6">
        <w:rPr>
          <w:b/>
          <w:sz w:val="26"/>
          <w:szCs w:val="26"/>
        </w:rPr>
        <w:t>:</w:t>
      </w:r>
      <w:r w:rsidRPr="00DC1ED6">
        <w:rPr>
          <w:sz w:val="26"/>
          <w:szCs w:val="26"/>
        </w:rPr>
        <w:t xml:space="preserve"> Земельный участок с кадастровым номером 24:55:0602006</w:t>
      </w:r>
      <w:r>
        <w:rPr>
          <w:sz w:val="26"/>
          <w:szCs w:val="26"/>
        </w:rPr>
        <w:t>:956</w:t>
      </w:r>
      <w:r w:rsidRPr="00DC1ED6">
        <w:rPr>
          <w:sz w:val="26"/>
          <w:szCs w:val="26"/>
        </w:rPr>
        <w:t xml:space="preserve">, площадью </w:t>
      </w:r>
      <w:r>
        <w:rPr>
          <w:sz w:val="26"/>
          <w:szCs w:val="26"/>
        </w:rPr>
        <w:t>51</w:t>
      </w:r>
      <w:r w:rsidRPr="00DC1ED6">
        <w:rPr>
          <w:sz w:val="26"/>
          <w:szCs w:val="26"/>
        </w:rPr>
        <w:t xml:space="preserve"> кв.м, расположенный по адресу: Российская Федерация, Красноярский край, городской округ город Норильск, район Кайеркан, территория «Автодорога Норильск-Алыкель, 22 км», территория «Гаражно-строительный кооператив № 8</w:t>
      </w:r>
      <w:proofErr w:type="gramStart"/>
      <w:r w:rsidRPr="00DC1ED6">
        <w:rPr>
          <w:sz w:val="26"/>
          <w:szCs w:val="26"/>
        </w:rPr>
        <w:t xml:space="preserve">»,   </w:t>
      </w:r>
      <w:proofErr w:type="gramEnd"/>
      <w:r w:rsidRPr="00DC1ED6">
        <w:rPr>
          <w:sz w:val="26"/>
          <w:szCs w:val="26"/>
        </w:rPr>
        <w:t xml:space="preserve">    № </w:t>
      </w:r>
      <w:r>
        <w:rPr>
          <w:sz w:val="26"/>
          <w:szCs w:val="26"/>
        </w:rPr>
        <w:t>46</w:t>
      </w:r>
      <w:r w:rsidRPr="00DC1ED6">
        <w:rPr>
          <w:sz w:val="26"/>
          <w:szCs w:val="26"/>
        </w:rPr>
        <w:t>, для размещения гаража.</w:t>
      </w:r>
    </w:p>
    <w:p w:rsidR="0062279B" w:rsidRPr="0027427E" w:rsidRDefault="0062279B" w:rsidP="0062279B">
      <w:pPr>
        <w:tabs>
          <w:tab w:val="left" w:pos="993"/>
          <w:tab w:val="left" w:pos="1134"/>
        </w:tabs>
        <w:ind w:firstLine="709"/>
        <w:jc w:val="both"/>
        <w:rPr>
          <w:sz w:val="26"/>
          <w:szCs w:val="26"/>
        </w:rPr>
      </w:pPr>
      <w:r w:rsidRPr="00DC1ED6">
        <w:rPr>
          <w:sz w:val="26"/>
          <w:szCs w:val="26"/>
        </w:rPr>
        <w:t>Границы земельного участка</w:t>
      </w:r>
      <w:r w:rsidR="008603E1" w:rsidRPr="008603E1">
        <w:rPr>
          <w:sz w:val="26"/>
          <w:szCs w:val="26"/>
        </w:rPr>
        <w:t xml:space="preserve"> </w:t>
      </w:r>
      <w:r w:rsidR="008603E1" w:rsidRPr="009F6BD5">
        <w:rPr>
          <w:sz w:val="26"/>
          <w:szCs w:val="26"/>
        </w:rPr>
        <w:t>определены</w:t>
      </w:r>
      <w:r w:rsidR="008603E1">
        <w:rPr>
          <w:sz w:val="26"/>
          <w:szCs w:val="26"/>
        </w:rPr>
        <w:t xml:space="preserve"> в</w:t>
      </w:r>
      <w:r w:rsidRPr="00DC1ED6">
        <w:rPr>
          <w:sz w:val="26"/>
          <w:szCs w:val="26"/>
        </w:rPr>
        <w:t xml:space="preserve"> выписке из ЕГРН </w:t>
      </w:r>
      <w:r w:rsidR="008603E1" w:rsidRPr="00DC1ED6">
        <w:rPr>
          <w:sz w:val="26"/>
          <w:szCs w:val="26"/>
        </w:rPr>
        <w:t>от 30.05.2017</w:t>
      </w:r>
      <w:r w:rsidR="008603E1">
        <w:rPr>
          <w:sz w:val="26"/>
          <w:szCs w:val="26"/>
        </w:rPr>
        <w:br/>
      </w:r>
      <w:r w:rsidRPr="0027427E">
        <w:rPr>
          <w:sz w:val="26"/>
          <w:szCs w:val="26"/>
        </w:rPr>
        <w:t>№ КУВИ-002/2017-20563,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объект движимого имущества, принадлежащий неустановленному лицу.</w:t>
      </w:r>
    </w:p>
    <w:p w:rsidR="0062279B" w:rsidRPr="009F6BD5" w:rsidRDefault="0062279B" w:rsidP="0062279B">
      <w:pPr>
        <w:tabs>
          <w:tab w:val="left" w:pos="993"/>
          <w:tab w:val="left" w:pos="1134"/>
        </w:tabs>
        <w:ind w:firstLine="709"/>
        <w:jc w:val="both"/>
        <w:rPr>
          <w:rFonts w:eastAsiaTheme="minorHAnsi"/>
          <w:sz w:val="26"/>
          <w:szCs w:val="26"/>
          <w:lang w:eastAsia="en-US"/>
        </w:rPr>
      </w:pPr>
      <w:r w:rsidRPr="0027427E">
        <w:rPr>
          <w:sz w:val="26"/>
          <w:szCs w:val="26"/>
        </w:rPr>
        <w:t>Земельный участок входит в территориальную зону: зона объектов транспортной инфраструктуры (П-5), для которой в</w:t>
      </w:r>
      <w:r w:rsidRPr="0027427E">
        <w:rPr>
          <w:rFonts w:eastAsiaTheme="minorHAnsi"/>
          <w:sz w:val="26"/>
          <w:szCs w:val="26"/>
          <w:lang w:eastAsia="en-US"/>
        </w:rPr>
        <w:t>ид разрешенного использования</w:t>
      </w:r>
      <w:r w:rsidRPr="009F6BD5">
        <w:rPr>
          <w:rFonts w:eastAsiaTheme="minorHAnsi"/>
          <w:sz w:val="26"/>
          <w:szCs w:val="26"/>
          <w:lang w:eastAsia="en-US"/>
        </w:rPr>
        <w:t xml:space="preserve"> «объекты гаражного назначения» относится к основным видам разрешенного использования. </w:t>
      </w:r>
    </w:p>
    <w:p w:rsidR="0062279B" w:rsidRPr="009F6BD5" w:rsidRDefault="0062279B" w:rsidP="0062279B">
      <w:pPr>
        <w:autoSpaceDE w:val="0"/>
        <w:autoSpaceDN w:val="0"/>
        <w:adjustRightInd w:val="0"/>
        <w:ind w:firstLine="709"/>
        <w:jc w:val="both"/>
        <w:rPr>
          <w:rFonts w:eastAsiaTheme="minorHAnsi"/>
          <w:sz w:val="26"/>
          <w:szCs w:val="26"/>
          <w:lang w:eastAsia="en-US"/>
        </w:rPr>
      </w:pPr>
      <w:r w:rsidRPr="009F6BD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F6BD5">
        <w:rPr>
          <w:sz w:val="26"/>
          <w:szCs w:val="26"/>
          <w:lang w:val="en-US"/>
        </w:rPr>
        <w:t>III</w:t>
      </w:r>
      <w:r w:rsidRPr="009F6BD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F6BD5">
        <w:rPr>
          <w:sz w:val="26"/>
          <w:szCs w:val="26"/>
        </w:rPr>
        <w:br/>
        <w:t xml:space="preserve">№ 22-533. </w:t>
      </w:r>
      <w:r w:rsidRPr="009F6BD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2279B" w:rsidRPr="00E453E4" w:rsidRDefault="0062279B" w:rsidP="0062279B">
      <w:pPr>
        <w:autoSpaceDE w:val="0"/>
        <w:autoSpaceDN w:val="0"/>
        <w:adjustRightInd w:val="0"/>
        <w:ind w:firstLine="709"/>
        <w:jc w:val="both"/>
        <w:rPr>
          <w:sz w:val="26"/>
          <w:szCs w:val="26"/>
        </w:rPr>
      </w:pPr>
      <w:r w:rsidRPr="00E453E4">
        <w:rPr>
          <w:sz w:val="26"/>
          <w:szCs w:val="26"/>
        </w:rPr>
        <w:t xml:space="preserve"> Имеются технические условия от 16.06.2017 № ТУ-</w:t>
      </w:r>
      <w:r>
        <w:rPr>
          <w:sz w:val="26"/>
          <w:szCs w:val="26"/>
        </w:rPr>
        <w:t>71</w:t>
      </w:r>
      <w:r w:rsidRPr="00E453E4">
        <w:rPr>
          <w:sz w:val="26"/>
          <w:szCs w:val="26"/>
        </w:rPr>
        <w:t xml:space="preserve">-ВС-2017 на подключение к централизованным системам </w:t>
      </w:r>
      <w:r w:rsidRPr="00E453E4">
        <w:rPr>
          <w:sz w:val="26"/>
          <w:szCs w:val="26"/>
          <w:u w:val="single"/>
        </w:rPr>
        <w:t>холодного водоснабжения</w:t>
      </w:r>
      <w:r w:rsidRPr="00E453E4">
        <w:rPr>
          <w:sz w:val="26"/>
          <w:szCs w:val="26"/>
        </w:rPr>
        <w:t>. Возможная точка подключения к централизованной системе водоснабжения АО «НТЭК»: на участке левого водовода Ду400 мм от НПС-13бис до КП-5 в районе КП-5. Максимальная нагрузка в точке подключения 0,5 м</w:t>
      </w:r>
      <w:r w:rsidRPr="00E453E4">
        <w:rPr>
          <w:sz w:val="26"/>
          <w:szCs w:val="26"/>
          <w:vertAlign w:val="superscript"/>
        </w:rPr>
        <w:t>3</w:t>
      </w:r>
      <w:r w:rsidRPr="00E453E4">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2279B" w:rsidRDefault="0062279B" w:rsidP="0062279B">
      <w:pPr>
        <w:autoSpaceDE w:val="0"/>
        <w:autoSpaceDN w:val="0"/>
        <w:adjustRightInd w:val="0"/>
        <w:ind w:firstLine="709"/>
        <w:jc w:val="both"/>
        <w:rPr>
          <w:sz w:val="26"/>
          <w:szCs w:val="26"/>
        </w:rPr>
      </w:pPr>
      <w:r w:rsidRPr="00E453E4">
        <w:rPr>
          <w:sz w:val="26"/>
          <w:szCs w:val="26"/>
        </w:rPr>
        <w:t>Имеются технические условия от 16.06.2017 № ТУ-</w:t>
      </w:r>
      <w:r>
        <w:rPr>
          <w:sz w:val="26"/>
          <w:szCs w:val="26"/>
        </w:rPr>
        <w:t>37</w:t>
      </w:r>
      <w:r w:rsidRPr="00E453E4">
        <w:rPr>
          <w:sz w:val="26"/>
          <w:szCs w:val="26"/>
        </w:rPr>
        <w:t xml:space="preserve">-ТС-2017 на подключение к централизованным системам </w:t>
      </w:r>
      <w:r w:rsidRPr="00E453E4">
        <w:rPr>
          <w:sz w:val="26"/>
          <w:szCs w:val="26"/>
          <w:u w:val="single"/>
        </w:rPr>
        <w:t>теплоснабжения</w:t>
      </w:r>
      <w:r w:rsidRPr="00E453E4">
        <w:rPr>
          <w:sz w:val="26"/>
          <w:szCs w:val="26"/>
        </w:rPr>
        <w:t>. Возможная точка подключения к централизованной системе теплоснабжения АО «</w:t>
      </w:r>
      <w:proofErr w:type="spellStart"/>
      <w:r w:rsidRPr="00E453E4">
        <w:rPr>
          <w:sz w:val="26"/>
          <w:szCs w:val="26"/>
        </w:rPr>
        <w:t>НТЭК</w:t>
      </w:r>
      <w:proofErr w:type="spellEnd"/>
      <w:r w:rsidRPr="00E453E4">
        <w:rPr>
          <w:sz w:val="26"/>
          <w:szCs w:val="26"/>
        </w:rPr>
        <w:t xml:space="preserve">»: </w:t>
      </w:r>
      <w:r w:rsidR="007223BB">
        <w:rPr>
          <w:sz w:val="26"/>
          <w:szCs w:val="26"/>
        </w:rPr>
        <w:t>на участке тепловой сети</w:t>
      </w:r>
      <w:r w:rsidR="007223BB">
        <w:rPr>
          <w:sz w:val="26"/>
          <w:szCs w:val="26"/>
        </w:rPr>
        <w:br/>
      </w:r>
      <w:proofErr w:type="spellStart"/>
      <w:r w:rsidRPr="00E453E4">
        <w:rPr>
          <w:sz w:val="26"/>
          <w:szCs w:val="26"/>
        </w:rPr>
        <w:t>Ду</w:t>
      </w:r>
      <w:proofErr w:type="spellEnd"/>
      <w:r w:rsidRPr="00E453E4">
        <w:rPr>
          <w:sz w:val="26"/>
          <w:szCs w:val="26"/>
        </w:rPr>
        <w:t xml:space="preserve"> 700/800 мм от ТЭЦ-3 до котельной № 1 в районе котельной № 1. Максимальная нагрузка в точке подключения</w:t>
      </w:r>
      <w:r w:rsidR="007223BB">
        <w:rPr>
          <w:sz w:val="26"/>
          <w:szCs w:val="26"/>
        </w:rPr>
        <w:t xml:space="preserve"> </w:t>
      </w:r>
      <w:r w:rsidRPr="00E453E4">
        <w:rPr>
          <w:sz w:val="26"/>
          <w:szCs w:val="26"/>
        </w:rPr>
        <w:t xml:space="preserve">0,015 Гкал/час.  Срок действия условий на подключение: 3 года. Обязательства АО «НТЭК» в соответствии с настоящими техническими </w:t>
      </w:r>
      <w:r w:rsidRPr="00E453E4">
        <w:rPr>
          <w:sz w:val="26"/>
          <w:szCs w:val="26"/>
        </w:rPr>
        <w:lastRenderedPageBreak/>
        <w:t>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23BB" w:rsidRPr="00E453E4" w:rsidRDefault="007223BB" w:rsidP="007223BB">
      <w:pPr>
        <w:autoSpaceDE w:val="0"/>
        <w:autoSpaceDN w:val="0"/>
        <w:adjustRightInd w:val="0"/>
        <w:ind w:firstLine="709"/>
        <w:jc w:val="both"/>
        <w:rPr>
          <w:sz w:val="26"/>
          <w:szCs w:val="26"/>
        </w:rPr>
      </w:pPr>
      <w:r w:rsidRPr="00E453E4">
        <w:rPr>
          <w:sz w:val="26"/>
          <w:szCs w:val="26"/>
        </w:rPr>
        <w:t>Согласно письма от 21.06.2017 № НТЭК-48/</w:t>
      </w:r>
      <w:r>
        <w:rPr>
          <w:sz w:val="26"/>
          <w:szCs w:val="26"/>
        </w:rPr>
        <w:t>3334</w:t>
      </w:r>
      <w:r w:rsidRPr="00E453E4">
        <w:rPr>
          <w:sz w:val="26"/>
          <w:szCs w:val="26"/>
        </w:rPr>
        <w:t xml:space="preserve"> сети водоотведения «Норильскэнерго» - филиала ПАО «ГМК «Норильский никель» в районе расположения данного земельного участка отсутствуют.</w:t>
      </w:r>
    </w:p>
    <w:p w:rsidR="007223BB" w:rsidRDefault="007223BB" w:rsidP="007223B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223BB" w:rsidRDefault="007223BB" w:rsidP="007223B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7223BB" w:rsidRDefault="007223BB" w:rsidP="007223B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31.12.2017.</w:t>
      </w:r>
    </w:p>
    <w:p w:rsidR="0062279B" w:rsidRPr="00E453E4" w:rsidRDefault="0062279B" w:rsidP="0062279B">
      <w:pPr>
        <w:tabs>
          <w:tab w:val="left" w:pos="993"/>
          <w:tab w:val="left" w:pos="1134"/>
        </w:tabs>
        <w:ind w:firstLine="709"/>
        <w:jc w:val="both"/>
        <w:rPr>
          <w:sz w:val="26"/>
          <w:szCs w:val="26"/>
        </w:rPr>
      </w:pPr>
      <w:r w:rsidRPr="00E453E4">
        <w:rPr>
          <w:sz w:val="26"/>
          <w:szCs w:val="26"/>
        </w:rPr>
        <w:t>Использование земельного участка - без права изменения целевого и разрешенного использования земельного участка.</w:t>
      </w:r>
    </w:p>
    <w:p w:rsidR="0062279B" w:rsidRPr="00DC1ED6" w:rsidRDefault="0062279B" w:rsidP="0062279B">
      <w:pPr>
        <w:tabs>
          <w:tab w:val="left" w:pos="993"/>
          <w:tab w:val="left" w:pos="1134"/>
        </w:tabs>
        <w:ind w:firstLine="709"/>
        <w:jc w:val="both"/>
        <w:rPr>
          <w:sz w:val="26"/>
          <w:szCs w:val="26"/>
        </w:rPr>
      </w:pPr>
      <w:r w:rsidRPr="00DC1ED6">
        <w:rPr>
          <w:b/>
          <w:sz w:val="26"/>
          <w:szCs w:val="26"/>
        </w:rPr>
        <w:t xml:space="preserve">– Лот № </w:t>
      </w:r>
      <w:r w:rsidR="00AA3584">
        <w:rPr>
          <w:b/>
          <w:sz w:val="26"/>
          <w:szCs w:val="26"/>
        </w:rPr>
        <w:t>1</w:t>
      </w:r>
      <w:r w:rsidR="005E2732">
        <w:rPr>
          <w:b/>
          <w:sz w:val="26"/>
          <w:szCs w:val="26"/>
        </w:rPr>
        <w:t>1</w:t>
      </w:r>
      <w:r w:rsidRPr="00DC1ED6">
        <w:rPr>
          <w:b/>
          <w:sz w:val="26"/>
          <w:szCs w:val="26"/>
        </w:rPr>
        <w:t>:</w:t>
      </w:r>
      <w:r w:rsidRPr="00DC1ED6">
        <w:rPr>
          <w:sz w:val="26"/>
          <w:szCs w:val="26"/>
        </w:rPr>
        <w:t xml:space="preserve"> Земельный участок с кадастровым номе</w:t>
      </w:r>
      <w:r>
        <w:rPr>
          <w:sz w:val="26"/>
          <w:szCs w:val="26"/>
        </w:rPr>
        <w:t>ром 24:55:0403002:2102</w:t>
      </w:r>
      <w:r w:rsidRPr="00DC1ED6">
        <w:rPr>
          <w:sz w:val="26"/>
          <w:szCs w:val="26"/>
        </w:rPr>
        <w:t xml:space="preserve">, площадью </w:t>
      </w:r>
      <w:r>
        <w:rPr>
          <w:sz w:val="26"/>
          <w:szCs w:val="26"/>
        </w:rPr>
        <w:t>54</w:t>
      </w:r>
      <w:r w:rsidRPr="00DC1ED6">
        <w:rPr>
          <w:sz w:val="26"/>
          <w:szCs w:val="26"/>
        </w:rPr>
        <w:t xml:space="preserve"> кв.м, расположенный по адресу: Российская Федерация, Красноярский край, городской округ город Норильск, </w:t>
      </w:r>
      <w:r>
        <w:rPr>
          <w:sz w:val="26"/>
          <w:szCs w:val="26"/>
        </w:rPr>
        <w:t>улица Энергетическая</w:t>
      </w:r>
      <w:r w:rsidRPr="00DC1ED6">
        <w:rPr>
          <w:sz w:val="26"/>
          <w:szCs w:val="26"/>
        </w:rPr>
        <w:t xml:space="preserve">, территория «Гаражно-строительный кооператив № </w:t>
      </w:r>
      <w:r>
        <w:rPr>
          <w:sz w:val="26"/>
          <w:szCs w:val="26"/>
        </w:rPr>
        <w:t>294</w:t>
      </w:r>
      <w:r w:rsidRPr="00DC1ED6">
        <w:rPr>
          <w:sz w:val="26"/>
          <w:szCs w:val="26"/>
        </w:rPr>
        <w:t xml:space="preserve">», № </w:t>
      </w:r>
      <w:r>
        <w:rPr>
          <w:sz w:val="26"/>
          <w:szCs w:val="26"/>
        </w:rPr>
        <w:t>25</w:t>
      </w:r>
      <w:r w:rsidRPr="00DC1ED6">
        <w:rPr>
          <w:sz w:val="26"/>
          <w:szCs w:val="26"/>
        </w:rPr>
        <w:t>, для размещения гаража.</w:t>
      </w:r>
    </w:p>
    <w:p w:rsidR="0062279B" w:rsidRPr="0027427E" w:rsidRDefault="0062279B" w:rsidP="0062279B">
      <w:pPr>
        <w:tabs>
          <w:tab w:val="left" w:pos="993"/>
          <w:tab w:val="left" w:pos="1134"/>
        </w:tabs>
        <w:ind w:firstLine="709"/>
        <w:jc w:val="both"/>
        <w:rPr>
          <w:sz w:val="26"/>
          <w:szCs w:val="26"/>
        </w:rPr>
      </w:pPr>
      <w:r w:rsidRPr="00DC1ED6">
        <w:rPr>
          <w:sz w:val="26"/>
          <w:szCs w:val="26"/>
        </w:rPr>
        <w:t>Границы земельного участка</w:t>
      </w:r>
      <w:r w:rsidR="008603E1" w:rsidRPr="008603E1">
        <w:rPr>
          <w:sz w:val="26"/>
          <w:szCs w:val="26"/>
        </w:rPr>
        <w:t xml:space="preserve"> </w:t>
      </w:r>
      <w:r w:rsidR="008603E1" w:rsidRPr="009F6BD5">
        <w:rPr>
          <w:sz w:val="26"/>
          <w:szCs w:val="26"/>
        </w:rPr>
        <w:t>определены</w:t>
      </w:r>
      <w:r w:rsidR="008603E1">
        <w:rPr>
          <w:sz w:val="26"/>
          <w:szCs w:val="26"/>
        </w:rPr>
        <w:t xml:space="preserve"> в</w:t>
      </w:r>
      <w:r w:rsidRPr="00DC1ED6">
        <w:rPr>
          <w:sz w:val="26"/>
          <w:szCs w:val="26"/>
        </w:rPr>
        <w:t xml:space="preserve"> выписке из ЕГРН № </w:t>
      </w:r>
      <w:r>
        <w:rPr>
          <w:sz w:val="26"/>
          <w:szCs w:val="26"/>
        </w:rPr>
        <w:t>24/17-441116</w:t>
      </w:r>
      <w:r w:rsidRPr="00DC1ED6">
        <w:rPr>
          <w:sz w:val="26"/>
          <w:szCs w:val="26"/>
        </w:rPr>
        <w:t xml:space="preserve"> от </w:t>
      </w:r>
      <w:r>
        <w:rPr>
          <w:sz w:val="26"/>
          <w:szCs w:val="26"/>
        </w:rPr>
        <w:t>26.04</w:t>
      </w:r>
      <w:r w:rsidRPr="00DC1ED6">
        <w:rPr>
          <w:sz w:val="26"/>
          <w:szCs w:val="26"/>
        </w:rPr>
        <w:t xml:space="preserve">.2017, категория земли - земли </w:t>
      </w:r>
      <w:r>
        <w:rPr>
          <w:sz w:val="26"/>
          <w:szCs w:val="26"/>
        </w:rPr>
        <w:t>промышленности</w:t>
      </w:r>
      <w:r w:rsidRPr="00DC1ED6">
        <w:rPr>
          <w:sz w:val="26"/>
          <w:szCs w:val="26"/>
        </w:rPr>
        <w:t xml:space="preserve">, </w:t>
      </w:r>
      <w:r w:rsidRPr="0062279B">
        <w:rPr>
          <w:sz w:val="26"/>
          <w:szCs w:val="26"/>
        </w:rPr>
        <w:t>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Pr>
          <w:color w:val="FF0000"/>
          <w:sz w:val="26"/>
          <w:szCs w:val="26"/>
        </w:rPr>
        <w:t xml:space="preserve"> </w:t>
      </w:r>
      <w:r w:rsidRPr="00DC1ED6">
        <w:rPr>
          <w:sz w:val="26"/>
          <w:szCs w:val="26"/>
        </w:rPr>
        <w:t xml:space="preserve">разрешенный вид «объекты гаражного назначения». Земельный участок не обременен </w:t>
      </w:r>
      <w:r w:rsidRPr="0027427E">
        <w:rPr>
          <w:sz w:val="26"/>
          <w:szCs w:val="26"/>
        </w:rPr>
        <w:t>правами третьих лиц, свободен от объектов капитального строительства; на</w:t>
      </w:r>
      <w:r w:rsidR="0027427E" w:rsidRPr="0027427E">
        <w:rPr>
          <w:sz w:val="26"/>
          <w:szCs w:val="26"/>
        </w:rPr>
        <w:t xml:space="preserve"> части</w:t>
      </w:r>
      <w:r w:rsidRPr="0027427E">
        <w:rPr>
          <w:sz w:val="26"/>
          <w:szCs w:val="26"/>
        </w:rPr>
        <w:t xml:space="preserve"> земельно</w:t>
      </w:r>
      <w:r w:rsidR="0027427E" w:rsidRPr="0027427E">
        <w:rPr>
          <w:sz w:val="26"/>
          <w:szCs w:val="26"/>
        </w:rPr>
        <w:t>го</w:t>
      </w:r>
      <w:r w:rsidRPr="0027427E">
        <w:rPr>
          <w:sz w:val="26"/>
          <w:szCs w:val="26"/>
        </w:rPr>
        <w:t xml:space="preserve"> участк</w:t>
      </w:r>
      <w:r w:rsidR="0027427E" w:rsidRPr="0027427E">
        <w:rPr>
          <w:sz w:val="26"/>
          <w:szCs w:val="26"/>
        </w:rPr>
        <w:t>а</w:t>
      </w:r>
      <w:r w:rsidRPr="0027427E">
        <w:rPr>
          <w:sz w:val="26"/>
          <w:szCs w:val="26"/>
        </w:rPr>
        <w:t xml:space="preserve"> находится объект движимого имущества, принадлежащий неустановленному лицу.</w:t>
      </w:r>
    </w:p>
    <w:p w:rsidR="00150F87" w:rsidRPr="00150F87" w:rsidRDefault="00150F87" w:rsidP="00150F87">
      <w:pPr>
        <w:ind w:firstLine="709"/>
        <w:jc w:val="both"/>
        <w:rPr>
          <w:sz w:val="26"/>
          <w:szCs w:val="26"/>
        </w:rPr>
      </w:pPr>
      <w:r w:rsidRPr="0027427E">
        <w:rPr>
          <w:sz w:val="26"/>
          <w:szCs w:val="26"/>
        </w:rPr>
        <w:t>Земельный участок, площадью 54 кв.м, имеет ограничения в использовании, так</w:t>
      </w:r>
      <w:r w:rsidRPr="00150F87">
        <w:rPr>
          <w:sz w:val="26"/>
          <w:szCs w:val="26"/>
        </w:rPr>
        <w:t xml:space="preserve"> как находится в санитарно-защитной зоне Цементного завода ЗФ ПАО «ГМК «Норильский никель».</w:t>
      </w:r>
    </w:p>
    <w:p w:rsidR="00150F87" w:rsidRPr="00150F87" w:rsidRDefault="00150F87" w:rsidP="00150F87">
      <w:pPr>
        <w:tabs>
          <w:tab w:val="left" w:pos="993"/>
          <w:tab w:val="left" w:pos="1134"/>
        </w:tabs>
        <w:ind w:firstLine="709"/>
        <w:jc w:val="both"/>
        <w:rPr>
          <w:rFonts w:eastAsiaTheme="minorHAnsi"/>
          <w:sz w:val="26"/>
          <w:szCs w:val="26"/>
          <w:lang w:eastAsia="en-US"/>
        </w:rPr>
      </w:pPr>
      <w:r w:rsidRPr="00150F87">
        <w:rPr>
          <w:sz w:val="26"/>
          <w:szCs w:val="26"/>
        </w:rPr>
        <w:t>Земельный участок входит в территориальную зону: зона транспортной инфраструктуры (ТИ), для которой в</w:t>
      </w:r>
      <w:r w:rsidRPr="00150F8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150F87" w:rsidRPr="00150F87" w:rsidRDefault="00150F87" w:rsidP="00150F87">
      <w:pPr>
        <w:autoSpaceDE w:val="0"/>
        <w:autoSpaceDN w:val="0"/>
        <w:adjustRightInd w:val="0"/>
        <w:ind w:firstLine="709"/>
        <w:jc w:val="both"/>
        <w:rPr>
          <w:rFonts w:eastAsiaTheme="minorHAnsi"/>
          <w:sz w:val="26"/>
          <w:szCs w:val="26"/>
          <w:lang w:eastAsia="en-US"/>
        </w:rPr>
      </w:pPr>
      <w:r w:rsidRPr="00150F8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50F87">
        <w:rPr>
          <w:sz w:val="26"/>
          <w:szCs w:val="26"/>
          <w:lang w:val="en-US"/>
        </w:rPr>
        <w:t>IV</w:t>
      </w:r>
      <w:r w:rsidRPr="00150F8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50F87">
        <w:rPr>
          <w:sz w:val="26"/>
          <w:szCs w:val="26"/>
        </w:rPr>
        <w:br/>
      </w:r>
      <w:r w:rsidRPr="00150F87">
        <w:rPr>
          <w:sz w:val="26"/>
          <w:szCs w:val="26"/>
        </w:rPr>
        <w:lastRenderedPageBreak/>
        <w:t xml:space="preserve">№ 22-533. </w:t>
      </w:r>
      <w:r w:rsidRPr="00150F8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2279B" w:rsidRPr="00E453E4" w:rsidRDefault="0062279B" w:rsidP="0062279B">
      <w:pPr>
        <w:autoSpaceDE w:val="0"/>
        <w:autoSpaceDN w:val="0"/>
        <w:adjustRightInd w:val="0"/>
        <w:ind w:firstLine="709"/>
        <w:jc w:val="both"/>
        <w:rPr>
          <w:sz w:val="26"/>
          <w:szCs w:val="26"/>
        </w:rPr>
      </w:pPr>
      <w:r w:rsidRPr="00E453E4">
        <w:rPr>
          <w:sz w:val="26"/>
          <w:szCs w:val="26"/>
        </w:rPr>
        <w:t xml:space="preserve"> Имеются технические условия от 16.06.2017 № ТУ-</w:t>
      </w:r>
      <w:r w:rsidR="00150F87">
        <w:rPr>
          <w:sz w:val="26"/>
          <w:szCs w:val="26"/>
        </w:rPr>
        <w:t>68</w:t>
      </w:r>
      <w:r w:rsidRPr="00E453E4">
        <w:rPr>
          <w:sz w:val="26"/>
          <w:szCs w:val="26"/>
        </w:rPr>
        <w:t xml:space="preserve">-ВС-2017 на подключение к централизованным системам </w:t>
      </w:r>
      <w:r w:rsidRPr="00E453E4">
        <w:rPr>
          <w:sz w:val="26"/>
          <w:szCs w:val="26"/>
          <w:u w:val="single"/>
        </w:rPr>
        <w:t>холодного водоснабжения</w:t>
      </w:r>
      <w:r w:rsidRPr="00E453E4">
        <w:rPr>
          <w:sz w:val="26"/>
          <w:szCs w:val="26"/>
        </w:rPr>
        <w:t>. Возможная точка подключения к централизованной системе водоснабжения АО «НТЭК»: на участке левого</w:t>
      </w:r>
      <w:r w:rsidR="00150F87">
        <w:rPr>
          <w:sz w:val="26"/>
          <w:szCs w:val="26"/>
        </w:rPr>
        <w:t xml:space="preserve"> водовода Ду3</w:t>
      </w:r>
      <w:r w:rsidRPr="00E453E4">
        <w:rPr>
          <w:sz w:val="26"/>
          <w:szCs w:val="26"/>
        </w:rPr>
        <w:t xml:space="preserve">00 мм </w:t>
      </w:r>
      <w:r w:rsidR="00150F87">
        <w:rPr>
          <w:sz w:val="26"/>
          <w:szCs w:val="26"/>
        </w:rPr>
        <w:t>в районе задвижки № 20а через сети потребителя</w:t>
      </w:r>
      <w:r w:rsidRPr="00E453E4">
        <w:rPr>
          <w:sz w:val="26"/>
          <w:szCs w:val="26"/>
        </w:rPr>
        <w:t xml:space="preserve">. Максимальная нагрузка в точке подключения </w:t>
      </w:r>
      <w:r w:rsidR="008C26AE">
        <w:rPr>
          <w:sz w:val="26"/>
          <w:szCs w:val="26"/>
        </w:rPr>
        <w:t>1,0</w:t>
      </w:r>
      <w:r w:rsidRPr="00E453E4">
        <w:rPr>
          <w:sz w:val="26"/>
          <w:szCs w:val="26"/>
        </w:rPr>
        <w:t xml:space="preserve"> м</w:t>
      </w:r>
      <w:r w:rsidRPr="00E453E4">
        <w:rPr>
          <w:sz w:val="26"/>
          <w:szCs w:val="26"/>
          <w:vertAlign w:val="superscript"/>
        </w:rPr>
        <w:t>3</w:t>
      </w:r>
      <w:r w:rsidRPr="00E453E4">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2279B" w:rsidRDefault="0062279B" w:rsidP="0062279B">
      <w:pPr>
        <w:autoSpaceDE w:val="0"/>
        <w:autoSpaceDN w:val="0"/>
        <w:adjustRightInd w:val="0"/>
        <w:ind w:firstLine="709"/>
        <w:jc w:val="both"/>
        <w:rPr>
          <w:sz w:val="26"/>
          <w:szCs w:val="26"/>
        </w:rPr>
      </w:pPr>
      <w:r w:rsidRPr="00E453E4">
        <w:rPr>
          <w:sz w:val="26"/>
          <w:szCs w:val="26"/>
        </w:rPr>
        <w:t>Имеются технические условия от 16.06.2017 № ТУ-</w:t>
      </w:r>
      <w:r w:rsidR="00150F87">
        <w:rPr>
          <w:sz w:val="26"/>
          <w:szCs w:val="26"/>
        </w:rPr>
        <w:t>35</w:t>
      </w:r>
      <w:r w:rsidRPr="00E453E4">
        <w:rPr>
          <w:sz w:val="26"/>
          <w:szCs w:val="26"/>
        </w:rPr>
        <w:t xml:space="preserve">-ТС-2017 на подключение к централизованным системам </w:t>
      </w:r>
      <w:r w:rsidRPr="00E453E4">
        <w:rPr>
          <w:sz w:val="26"/>
          <w:szCs w:val="26"/>
          <w:u w:val="single"/>
        </w:rPr>
        <w:t>теплоснабжения</w:t>
      </w:r>
      <w:r w:rsidRPr="00E453E4">
        <w:rPr>
          <w:sz w:val="26"/>
          <w:szCs w:val="26"/>
        </w:rPr>
        <w:t xml:space="preserve">. Возможная точка подключения к централизованной системе теплоснабжения АО «НТЭК»: на участке тепловой </w:t>
      </w:r>
      <w:proofErr w:type="gramStart"/>
      <w:r w:rsidRPr="00E453E4">
        <w:rPr>
          <w:sz w:val="26"/>
          <w:szCs w:val="26"/>
        </w:rPr>
        <w:t xml:space="preserve">сети  </w:t>
      </w:r>
      <w:r w:rsidR="00150F87">
        <w:rPr>
          <w:sz w:val="26"/>
          <w:szCs w:val="26"/>
        </w:rPr>
        <w:t>2</w:t>
      </w:r>
      <w:proofErr w:type="gramEnd"/>
      <w:r w:rsidRPr="00E453E4">
        <w:rPr>
          <w:sz w:val="26"/>
          <w:szCs w:val="26"/>
        </w:rPr>
        <w:t xml:space="preserve">Ду </w:t>
      </w:r>
      <w:r w:rsidR="00150F87">
        <w:rPr>
          <w:sz w:val="26"/>
          <w:szCs w:val="26"/>
        </w:rPr>
        <w:t>1200</w:t>
      </w:r>
      <w:r w:rsidRPr="00E453E4">
        <w:rPr>
          <w:sz w:val="26"/>
          <w:szCs w:val="26"/>
        </w:rPr>
        <w:t xml:space="preserve"> мм </w:t>
      </w:r>
      <w:r w:rsidR="00150F87">
        <w:rPr>
          <w:sz w:val="26"/>
          <w:szCs w:val="26"/>
        </w:rPr>
        <w:t>линии Запада в районе Пиковой</w:t>
      </w:r>
      <w:r w:rsidR="008A47D2">
        <w:rPr>
          <w:sz w:val="26"/>
          <w:szCs w:val="26"/>
        </w:rPr>
        <w:t xml:space="preserve"> котельной</w:t>
      </w:r>
      <w:r w:rsidRPr="00E453E4">
        <w:rPr>
          <w:sz w:val="26"/>
          <w:szCs w:val="26"/>
        </w:rPr>
        <w:t>. Максимальная нагрузка в точке подключения</w:t>
      </w:r>
      <w:r w:rsidR="008C26AE">
        <w:rPr>
          <w:sz w:val="26"/>
          <w:szCs w:val="26"/>
        </w:rPr>
        <w:t xml:space="preserve"> </w:t>
      </w:r>
      <w:r w:rsidRPr="00E453E4">
        <w:rPr>
          <w:sz w:val="26"/>
          <w:szCs w:val="26"/>
        </w:rPr>
        <w:t>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C26AE" w:rsidRDefault="008C26AE" w:rsidP="008C26AE">
      <w:pPr>
        <w:autoSpaceDE w:val="0"/>
        <w:autoSpaceDN w:val="0"/>
        <w:adjustRightInd w:val="0"/>
        <w:ind w:firstLine="709"/>
        <w:jc w:val="both"/>
        <w:rPr>
          <w:sz w:val="26"/>
          <w:szCs w:val="26"/>
        </w:rPr>
      </w:pPr>
      <w:r w:rsidRPr="00E453E4">
        <w:rPr>
          <w:sz w:val="26"/>
          <w:szCs w:val="26"/>
        </w:rPr>
        <w:t xml:space="preserve">Имеются технические условия от </w:t>
      </w:r>
      <w:r>
        <w:rPr>
          <w:sz w:val="26"/>
          <w:szCs w:val="26"/>
        </w:rPr>
        <w:t>19</w:t>
      </w:r>
      <w:r w:rsidRPr="00E453E4">
        <w:rPr>
          <w:sz w:val="26"/>
          <w:szCs w:val="26"/>
        </w:rPr>
        <w:t>.06.2017 № ТУ-</w:t>
      </w:r>
      <w:r>
        <w:rPr>
          <w:sz w:val="26"/>
          <w:szCs w:val="26"/>
        </w:rPr>
        <w:t>6</w:t>
      </w:r>
      <w:r w:rsidRPr="00E453E4">
        <w:rPr>
          <w:sz w:val="26"/>
          <w:szCs w:val="26"/>
        </w:rPr>
        <w:t>-</w:t>
      </w:r>
      <w:r>
        <w:rPr>
          <w:sz w:val="26"/>
          <w:szCs w:val="26"/>
        </w:rPr>
        <w:t>ВО</w:t>
      </w:r>
      <w:r w:rsidRPr="00E453E4">
        <w:rPr>
          <w:sz w:val="26"/>
          <w:szCs w:val="26"/>
        </w:rPr>
        <w:t>-2017 на подключение к централизован</w:t>
      </w:r>
      <w:r>
        <w:rPr>
          <w:sz w:val="26"/>
          <w:szCs w:val="26"/>
        </w:rPr>
        <w:t>ной</w:t>
      </w:r>
      <w:r w:rsidRPr="00E453E4">
        <w:rPr>
          <w:sz w:val="26"/>
          <w:szCs w:val="26"/>
        </w:rPr>
        <w:t xml:space="preserve"> систем</w:t>
      </w:r>
      <w:r>
        <w:rPr>
          <w:sz w:val="26"/>
          <w:szCs w:val="26"/>
        </w:rPr>
        <w:t>е</w:t>
      </w:r>
      <w:r w:rsidRPr="00E453E4">
        <w:rPr>
          <w:sz w:val="26"/>
          <w:szCs w:val="26"/>
        </w:rPr>
        <w:t xml:space="preserve"> </w:t>
      </w:r>
      <w:r>
        <w:rPr>
          <w:sz w:val="26"/>
          <w:szCs w:val="26"/>
          <w:u w:val="single"/>
        </w:rPr>
        <w:t>водоотведения</w:t>
      </w:r>
      <w:r w:rsidRPr="00E453E4">
        <w:rPr>
          <w:sz w:val="26"/>
          <w:szCs w:val="26"/>
        </w:rPr>
        <w:t xml:space="preserve">. Возможная точка подключения к централизованной системе </w:t>
      </w:r>
      <w:r>
        <w:rPr>
          <w:sz w:val="26"/>
          <w:szCs w:val="26"/>
        </w:rPr>
        <w:t>водоотведения «Норильскэнерго» - филиала ПАО «ГМК «Норильский никель»</w:t>
      </w:r>
      <w:r w:rsidRPr="00E453E4">
        <w:rPr>
          <w:sz w:val="26"/>
          <w:szCs w:val="26"/>
        </w:rPr>
        <w:t xml:space="preserve">: </w:t>
      </w:r>
      <w:r>
        <w:rPr>
          <w:sz w:val="26"/>
          <w:szCs w:val="26"/>
        </w:rPr>
        <w:t>на участке трубопровода водоотведения Ду100 мм в районе</w:t>
      </w:r>
      <w:r>
        <w:rPr>
          <w:sz w:val="26"/>
          <w:szCs w:val="26"/>
        </w:rPr>
        <w:br/>
        <w:t>ул. Энергетическая через сети потребителя</w:t>
      </w:r>
      <w:r w:rsidRPr="00E453E4">
        <w:rPr>
          <w:sz w:val="26"/>
          <w:szCs w:val="26"/>
        </w:rPr>
        <w:t>. Максимальная нагрузка в точке подключения</w:t>
      </w:r>
      <w:r>
        <w:rPr>
          <w:sz w:val="26"/>
          <w:szCs w:val="26"/>
        </w:rPr>
        <w:t xml:space="preserve"> 0,</w:t>
      </w:r>
      <w:r w:rsidRPr="00E453E4">
        <w:rPr>
          <w:sz w:val="26"/>
          <w:szCs w:val="26"/>
        </w:rPr>
        <w:t xml:space="preserve">5 </w:t>
      </w:r>
      <w:r>
        <w:rPr>
          <w:sz w:val="26"/>
          <w:szCs w:val="26"/>
        </w:rPr>
        <w:t>м</w:t>
      </w:r>
      <w:r>
        <w:rPr>
          <w:sz w:val="26"/>
          <w:szCs w:val="26"/>
          <w:vertAlign w:val="superscript"/>
        </w:rPr>
        <w:t>3</w:t>
      </w:r>
      <w:r w:rsidRPr="00E453E4">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w:t>
      </w:r>
      <w:r w:rsidRPr="00E453E4">
        <w:rPr>
          <w:sz w:val="26"/>
          <w:szCs w:val="26"/>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8603E1" w:rsidRDefault="008603E1" w:rsidP="008603E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603E1" w:rsidRDefault="008603E1" w:rsidP="008603E1">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8603E1" w:rsidRDefault="008603E1" w:rsidP="008603E1">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31.12.2017.</w:t>
      </w:r>
    </w:p>
    <w:p w:rsidR="008603E1" w:rsidRDefault="008603E1" w:rsidP="008603E1">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2279B" w:rsidRPr="00E453E4" w:rsidRDefault="0062279B" w:rsidP="0062279B">
      <w:pPr>
        <w:tabs>
          <w:tab w:val="left" w:pos="993"/>
          <w:tab w:val="left" w:pos="1134"/>
        </w:tabs>
        <w:ind w:firstLine="709"/>
        <w:jc w:val="both"/>
        <w:rPr>
          <w:sz w:val="26"/>
          <w:szCs w:val="26"/>
        </w:rPr>
      </w:pPr>
      <w:r w:rsidRPr="00E453E4">
        <w:rPr>
          <w:sz w:val="26"/>
          <w:szCs w:val="26"/>
        </w:rPr>
        <w:t>Использование земельного участка - без права изменения целевого и разрешенного использования земельного участка.</w:t>
      </w:r>
    </w:p>
    <w:p w:rsidR="00CA756A" w:rsidRPr="00DC1ED6" w:rsidRDefault="00CA756A" w:rsidP="00CA756A">
      <w:pPr>
        <w:tabs>
          <w:tab w:val="left" w:pos="993"/>
          <w:tab w:val="left" w:pos="1134"/>
        </w:tabs>
        <w:ind w:firstLine="709"/>
        <w:jc w:val="both"/>
        <w:rPr>
          <w:sz w:val="26"/>
          <w:szCs w:val="26"/>
        </w:rPr>
      </w:pPr>
      <w:r w:rsidRPr="00DC1ED6">
        <w:rPr>
          <w:b/>
          <w:sz w:val="26"/>
          <w:szCs w:val="26"/>
        </w:rPr>
        <w:t xml:space="preserve">– Лот № </w:t>
      </w:r>
      <w:r w:rsidR="00AA3584">
        <w:rPr>
          <w:b/>
          <w:sz w:val="26"/>
          <w:szCs w:val="26"/>
        </w:rPr>
        <w:t>1</w:t>
      </w:r>
      <w:r w:rsidR="005E2732">
        <w:rPr>
          <w:b/>
          <w:sz w:val="26"/>
          <w:szCs w:val="26"/>
        </w:rPr>
        <w:t>2</w:t>
      </w:r>
      <w:r w:rsidRPr="00DC1ED6">
        <w:rPr>
          <w:b/>
          <w:sz w:val="26"/>
          <w:szCs w:val="26"/>
        </w:rPr>
        <w:t>:</w:t>
      </w:r>
      <w:r w:rsidRPr="00DC1ED6">
        <w:rPr>
          <w:sz w:val="26"/>
          <w:szCs w:val="26"/>
        </w:rPr>
        <w:t xml:space="preserve"> Земельный участок с кадастровым номе</w:t>
      </w:r>
      <w:r>
        <w:rPr>
          <w:sz w:val="26"/>
          <w:szCs w:val="26"/>
        </w:rPr>
        <w:t>ром 24:55:0202008:281</w:t>
      </w:r>
      <w:r w:rsidRPr="00DC1ED6">
        <w:rPr>
          <w:sz w:val="26"/>
          <w:szCs w:val="26"/>
        </w:rPr>
        <w:t xml:space="preserve">, площадью </w:t>
      </w:r>
      <w:r>
        <w:rPr>
          <w:sz w:val="26"/>
          <w:szCs w:val="26"/>
        </w:rPr>
        <w:t>72</w:t>
      </w:r>
      <w:r w:rsidRPr="00DC1ED6">
        <w:rPr>
          <w:sz w:val="26"/>
          <w:szCs w:val="26"/>
        </w:rPr>
        <w:t xml:space="preserve"> кв.м, расположенный по адресу: Российская Федерация, Красноярский край, городской округ город Норильск, </w:t>
      </w:r>
      <w:r>
        <w:rPr>
          <w:sz w:val="26"/>
          <w:szCs w:val="26"/>
        </w:rPr>
        <w:t>район Талнах, улица Енисейская</w:t>
      </w:r>
      <w:r w:rsidRPr="00DC1ED6">
        <w:rPr>
          <w:sz w:val="26"/>
          <w:szCs w:val="26"/>
        </w:rPr>
        <w:t xml:space="preserve">, территория «Гаражно-строительный кооператив № </w:t>
      </w:r>
      <w:r>
        <w:rPr>
          <w:sz w:val="26"/>
          <w:szCs w:val="26"/>
        </w:rPr>
        <w:t>221</w:t>
      </w:r>
      <w:r w:rsidRPr="00DC1ED6">
        <w:rPr>
          <w:sz w:val="26"/>
          <w:szCs w:val="26"/>
        </w:rPr>
        <w:t xml:space="preserve">», № </w:t>
      </w:r>
      <w:r>
        <w:rPr>
          <w:sz w:val="26"/>
          <w:szCs w:val="26"/>
        </w:rPr>
        <w:t>20</w:t>
      </w:r>
      <w:r w:rsidRPr="00DC1ED6">
        <w:rPr>
          <w:sz w:val="26"/>
          <w:szCs w:val="26"/>
        </w:rPr>
        <w:t>, для размещения гаража.</w:t>
      </w:r>
    </w:p>
    <w:p w:rsidR="00CA756A" w:rsidRPr="00DC1ED6" w:rsidRDefault="00CA756A" w:rsidP="00CA756A">
      <w:pPr>
        <w:tabs>
          <w:tab w:val="left" w:pos="993"/>
          <w:tab w:val="left" w:pos="1134"/>
        </w:tabs>
        <w:ind w:firstLine="709"/>
        <w:jc w:val="both"/>
        <w:rPr>
          <w:sz w:val="26"/>
          <w:szCs w:val="26"/>
        </w:rPr>
      </w:pPr>
      <w:r w:rsidRPr="00DC1ED6">
        <w:rPr>
          <w:sz w:val="26"/>
          <w:szCs w:val="26"/>
        </w:rPr>
        <w:t>Границы земельного участка</w:t>
      </w:r>
      <w:r w:rsidR="008603E1" w:rsidRPr="008603E1">
        <w:rPr>
          <w:sz w:val="26"/>
          <w:szCs w:val="26"/>
        </w:rPr>
        <w:t xml:space="preserve"> </w:t>
      </w:r>
      <w:r w:rsidR="008603E1" w:rsidRPr="009F6BD5">
        <w:rPr>
          <w:sz w:val="26"/>
          <w:szCs w:val="26"/>
        </w:rPr>
        <w:t>определены</w:t>
      </w:r>
      <w:r w:rsidR="008603E1">
        <w:rPr>
          <w:sz w:val="26"/>
          <w:szCs w:val="26"/>
        </w:rPr>
        <w:t xml:space="preserve"> в</w:t>
      </w:r>
      <w:r w:rsidRPr="00DC1ED6">
        <w:rPr>
          <w:sz w:val="26"/>
          <w:szCs w:val="26"/>
        </w:rPr>
        <w:t xml:space="preserve"> выписке из ЕГРН от </w:t>
      </w:r>
      <w:r>
        <w:rPr>
          <w:sz w:val="26"/>
          <w:szCs w:val="26"/>
        </w:rPr>
        <w:t>15.06</w:t>
      </w:r>
      <w:r w:rsidRPr="00DC1ED6">
        <w:rPr>
          <w:sz w:val="26"/>
          <w:szCs w:val="26"/>
        </w:rPr>
        <w:t xml:space="preserve">.2017, категория земли - земли </w:t>
      </w:r>
      <w:r>
        <w:rPr>
          <w:sz w:val="26"/>
          <w:szCs w:val="26"/>
        </w:rPr>
        <w:t>населенных пунктов</w:t>
      </w:r>
      <w:r w:rsidRPr="00DC1ED6">
        <w:rPr>
          <w:sz w:val="26"/>
          <w:szCs w:val="26"/>
        </w:rPr>
        <w:t>, разрешенный вид «объекты гаражного назначения». Земельный участок не обременен правами третьих лиц, свободен от объе</w:t>
      </w:r>
      <w:r w:rsidR="00C43E95">
        <w:rPr>
          <w:sz w:val="26"/>
          <w:szCs w:val="26"/>
        </w:rPr>
        <w:t>ктов капитального строительства и объектов движимого имущества.</w:t>
      </w:r>
    </w:p>
    <w:p w:rsidR="00CA756A" w:rsidRPr="009F6BD5" w:rsidRDefault="00CA756A" w:rsidP="00CA756A">
      <w:pPr>
        <w:ind w:firstLine="709"/>
        <w:jc w:val="both"/>
        <w:rPr>
          <w:sz w:val="26"/>
          <w:szCs w:val="26"/>
        </w:rPr>
      </w:pPr>
      <w:r w:rsidRPr="009F6BD5">
        <w:rPr>
          <w:sz w:val="26"/>
          <w:szCs w:val="26"/>
        </w:rPr>
        <w:t>Земельный участок</w:t>
      </w:r>
      <w:r w:rsidR="008603E1">
        <w:rPr>
          <w:sz w:val="26"/>
          <w:szCs w:val="26"/>
        </w:rPr>
        <w:t xml:space="preserve"> </w:t>
      </w:r>
      <w:r w:rsidRPr="009F6BD5">
        <w:rPr>
          <w:sz w:val="26"/>
          <w:szCs w:val="26"/>
        </w:rPr>
        <w:t>имеет ограничения в исп</w:t>
      </w:r>
      <w:r>
        <w:rPr>
          <w:sz w:val="26"/>
          <w:szCs w:val="26"/>
        </w:rPr>
        <w:t xml:space="preserve">ользовании, так как находится </w:t>
      </w:r>
      <w:r w:rsidRPr="009F6BD5">
        <w:rPr>
          <w:sz w:val="26"/>
          <w:szCs w:val="26"/>
        </w:rPr>
        <w:t>в санитарно-защитной зоне рудника «</w:t>
      </w:r>
      <w:r w:rsidR="008603E1" w:rsidRPr="009F6BD5">
        <w:rPr>
          <w:sz w:val="26"/>
          <w:szCs w:val="26"/>
        </w:rPr>
        <w:t>Комсомольский</w:t>
      </w:r>
      <w:r w:rsidRPr="009F6BD5">
        <w:rPr>
          <w:sz w:val="26"/>
          <w:szCs w:val="26"/>
        </w:rPr>
        <w:t>»</w:t>
      </w:r>
      <w:r>
        <w:rPr>
          <w:sz w:val="26"/>
          <w:szCs w:val="26"/>
        </w:rPr>
        <w:t xml:space="preserve"> ЗФ ПАО «ГМК «Норильский никель»</w:t>
      </w:r>
      <w:r w:rsidRPr="009F6BD5">
        <w:rPr>
          <w:sz w:val="26"/>
          <w:szCs w:val="26"/>
        </w:rPr>
        <w:t xml:space="preserve">. </w:t>
      </w:r>
    </w:p>
    <w:p w:rsidR="00CA756A" w:rsidRPr="009F6BD5" w:rsidRDefault="00CA756A" w:rsidP="00CA756A">
      <w:pPr>
        <w:tabs>
          <w:tab w:val="left" w:pos="993"/>
          <w:tab w:val="left" w:pos="1134"/>
        </w:tabs>
        <w:ind w:firstLine="709"/>
        <w:jc w:val="both"/>
        <w:rPr>
          <w:rFonts w:eastAsiaTheme="minorHAnsi"/>
          <w:sz w:val="26"/>
          <w:szCs w:val="26"/>
          <w:lang w:eastAsia="en-US"/>
        </w:rPr>
      </w:pPr>
      <w:r w:rsidRPr="009F6BD5">
        <w:rPr>
          <w:sz w:val="26"/>
          <w:szCs w:val="26"/>
        </w:rPr>
        <w:t>Земельный участок входит в территориальную зону: зона объектов транспортной инфраструктуры (П-5), для которой в</w:t>
      </w:r>
      <w:r w:rsidRPr="009F6BD5">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CA756A" w:rsidRPr="009F6BD5" w:rsidRDefault="00CA756A" w:rsidP="00CA756A">
      <w:pPr>
        <w:autoSpaceDE w:val="0"/>
        <w:autoSpaceDN w:val="0"/>
        <w:adjustRightInd w:val="0"/>
        <w:ind w:firstLine="709"/>
        <w:jc w:val="both"/>
        <w:rPr>
          <w:rFonts w:eastAsiaTheme="minorHAnsi"/>
          <w:sz w:val="26"/>
          <w:szCs w:val="26"/>
          <w:lang w:eastAsia="en-US"/>
        </w:rPr>
      </w:pPr>
      <w:r w:rsidRPr="009F6BD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F6BD5">
        <w:rPr>
          <w:sz w:val="26"/>
          <w:szCs w:val="26"/>
          <w:lang w:val="en-US"/>
        </w:rPr>
        <w:t>III</w:t>
      </w:r>
      <w:r w:rsidRPr="009F6BD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F6BD5">
        <w:rPr>
          <w:sz w:val="26"/>
          <w:szCs w:val="26"/>
        </w:rPr>
        <w:br/>
        <w:t xml:space="preserve">№ 22-533. </w:t>
      </w:r>
      <w:r w:rsidRPr="009F6BD5">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w:t>
      </w:r>
      <w:r w:rsidRPr="009F6BD5">
        <w:rPr>
          <w:rFonts w:eastAsiaTheme="minorHAnsi"/>
          <w:sz w:val="26"/>
          <w:szCs w:val="26"/>
          <w:lang w:eastAsia="en-US"/>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756A" w:rsidRPr="00E453E4" w:rsidRDefault="00CA756A" w:rsidP="00CA756A">
      <w:pPr>
        <w:autoSpaceDE w:val="0"/>
        <w:autoSpaceDN w:val="0"/>
        <w:adjustRightInd w:val="0"/>
        <w:ind w:firstLine="709"/>
        <w:jc w:val="both"/>
        <w:rPr>
          <w:sz w:val="26"/>
          <w:szCs w:val="26"/>
        </w:rPr>
      </w:pPr>
      <w:r w:rsidRPr="00E453E4">
        <w:rPr>
          <w:sz w:val="26"/>
          <w:szCs w:val="26"/>
        </w:rPr>
        <w:t xml:space="preserve"> Имеются технические условия от </w:t>
      </w:r>
      <w:r>
        <w:rPr>
          <w:sz w:val="26"/>
          <w:szCs w:val="26"/>
        </w:rPr>
        <w:t>18.07</w:t>
      </w:r>
      <w:r w:rsidRPr="00E453E4">
        <w:rPr>
          <w:sz w:val="26"/>
          <w:szCs w:val="26"/>
        </w:rPr>
        <w:t>.2017 № ТУ-</w:t>
      </w:r>
      <w:r>
        <w:rPr>
          <w:sz w:val="26"/>
          <w:szCs w:val="26"/>
        </w:rPr>
        <w:t>79</w:t>
      </w:r>
      <w:r w:rsidRPr="00E453E4">
        <w:rPr>
          <w:sz w:val="26"/>
          <w:szCs w:val="26"/>
        </w:rPr>
        <w:t xml:space="preserve">-ВС-2017 на подключение к централизованным системам </w:t>
      </w:r>
      <w:r w:rsidRPr="00E453E4">
        <w:rPr>
          <w:sz w:val="26"/>
          <w:szCs w:val="26"/>
          <w:u w:val="single"/>
        </w:rPr>
        <w:t>холодного водоснабжения</w:t>
      </w:r>
      <w:r w:rsidRPr="00E453E4">
        <w:rPr>
          <w:sz w:val="26"/>
          <w:szCs w:val="26"/>
        </w:rPr>
        <w:t xml:space="preserve">. Возможная точка подключения к централизованной системе водоснабжения АО «НТЭК»: на участке </w:t>
      </w:r>
      <w:r>
        <w:rPr>
          <w:sz w:val="26"/>
          <w:szCs w:val="26"/>
        </w:rPr>
        <w:t>водовода Ду5</w:t>
      </w:r>
      <w:r w:rsidRPr="00E453E4">
        <w:rPr>
          <w:sz w:val="26"/>
          <w:szCs w:val="26"/>
        </w:rPr>
        <w:t xml:space="preserve">00 мм </w:t>
      </w:r>
      <w:r>
        <w:rPr>
          <w:sz w:val="26"/>
          <w:szCs w:val="26"/>
        </w:rPr>
        <w:t>в районе задвижки № 125 через сети абонента</w:t>
      </w:r>
      <w:r w:rsidRPr="00E453E4">
        <w:rPr>
          <w:sz w:val="26"/>
          <w:szCs w:val="26"/>
        </w:rPr>
        <w:t xml:space="preserve">. Максимальная нагрузка в точке подключения </w:t>
      </w:r>
      <w:r w:rsidR="00C87DD6">
        <w:rPr>
          <w:sz w:val="26"/>
          <w:szCs w:val="26"/>
        </w:rPr>
        <w:t>1,0</w:t>
      </w:r>
      <w:r w:rsidRPr="00E453E4">
        <w:rPr>
          <w:sz w:val="26"/>
          <w:szCs w:val="26"/>
        </w:rPr>
        <w:t xml:space="preserve"> м</w:t>
      </w:r>
      <w:r w:rsidRPr="00E453E4">
        <w:rPr>
          <w:sz w:val="26"/>
          <w:szCs w:val="26"/>
          <w:vertAlign w:val="superscript"/>
        </w:rPr>
        <w:t>3</w:t>
      </w:r>
      <w:r w:rsidRPr="00E453E4">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756A" w:rsidRPr="00E453E4" w:rsidRDefault="00CA756A" w:rsidP="00CA756A">
      <w:pPr>
        <w:autoSpaceDE w:val="0"/>
        <w:autoSpaceDN w:val="0"/>
        <w:adjustRightInd w:val="0"/>
        <w:ind w:firstLine="709"/>
        <w:jc w:val="both"/>
        <w:rPr>
          <w:sz w:val="26"/>
          <w:szCs w:val="26"/>
        </w:rPr>
      </w:pPr>
      <w:r w:rsidRPr="00E453E4">
        <w:rPr>
          <w:sz w:val="26"/>
          <w:szCs w:val="26"/>
        </w:rPr>
        <w:t xml:space="preserve">Согласно письма от </w:t>
      </w:r>
      <w:r>
        <w:rPr>
          <w:sz w:val="26"/>
          <w:szCs w:val="26"/>
        </w:rPr>
        <w:t>25.07</w:t>
      </w:r>
      <w:r w:rsidRPr="00E453E4">
        <w:rPr>
          <w:sz w:val="26"/>
          <w:szCs w:val="26"/>
        </w:rPr>
        <w:t>.2017 № НТЭК-48/</w:t>
      </w:r>
      <w:r>
        <w:rPr>
          <w:sz w:val="26"/>
          <w:szCs w:val="26"/>
        </w:rPr>
        <w:t>5379</w:t>
      </w:r>
      <w:r w:rsidRPr="00E453E4">
        <w:rPr>
          <w:sz w:val="26"/>
          <w:szCs w:val="26"/>
        </w:rPr>
        <w:t xml:space="preserve"> </w:t>
      </w:r>
      <w:r w:rsidR="00731374">
        <w:rPr>
          <w:sz w:val="26"/>
          <w:szCs w:val="26"/>
        </w:rPr>
        <w:t xml:space="preserve">возможность подключения к </w:t>
      </w:r>
      <w:r w:rsidR="00731374" w:rsidRPr="00500BFA">
        <w:rPr>
          <w:sz w:val="26"/>
          <w:szCs w:val="26"/>
        </w:rPr>
        <w:t xml:space="preserve">сети </w:t>
      </w:r>
      <w:r w:rsidR="00731374">
        <w:rPr>
          <w:sz w:val="26"/>
          <w:szCs w:val="26"/>
        </w:rPr>
        <w:t>теплоснабжения</w:t>
      </w:r>
      <w:r w:rsidR="00731374" w:rsidRPr="00500BFA">
        <w:rPr>
          <w:sz w:val="26"/>
          <w:szCs w:val="26"/>
        </w:rPr>
        <w:t xml:space="preserve"> </w:t>
      </w:r>
      <w:r w:rsidR="00731374">
        <w:rPr>
          <w:sz w:val="26"/>
          <w:szCs w:val="26"/>
        </w:rPr>
        <w:t>отсутствует;</w:t>
      </w:r>
      <w:r w:rsidR="00731374" w:rsidRPr="00500BFA">
        <w:rPr>
          <w:sz w:val="26"/>
          <w:szCs w:val="26"/>
        </w:rPr>
        <w:t xml:space="preserve"> сети водоотведения «Норильскэнерго» - филиала ПАО «ГМК «Норильский никель» в районе расположения данного земельного участка отсутствуют.</w:t>
      </w:r>
    </w:p>
    <w:p w:rsidR="00B40AB0" w:rsidRDefault="00B40AB0" w:rsidP="00B40AB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40AB0" w:rsidRDefault="00B40AB0" w:rsidP="00B40AB0">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B40AB0" w:rsidRDefault="00B40AB0" w:rsidP="00B40AB0">
      <w:pPr>
        <w:autoSpaceDE w:val="0"/>
        <w:autoSpaceDN w:val="0"/>
        <w:adjustRightInd w:val="0"/>
        <w:ind w:firstLine="709"/>
        <w:jc w:val="both"/>
        <w:rPr>
          <w:sz w:val="26"/>
          <w:szCs w:val="26"/>
        </w:rPr>
      </w:pPr>
      <w:r w:rsidRPr="00E453E4">
        <w:rPr>
          <w:sz w:val="26"/>
          <w:szCs w:val="26"/>
        </w:rPr>
        <w:t xml:space="preserve">Имеются технические условия от </w:t>
      </w:r>
      <w:r w:rsidR="00251DDE">
        <w:rPr>
          <w:sz w:val="26"/>
          <w:szCs w:val="26"/>
        </w:rPr>
        <w:t>08.08.2017</w:t>
      </w:r>
      <w:r w:rsidRPr="00E453E4">
        <w:rPr>
          <w:sz w:val="26"/>
          <w:szCs w:val="26"/>
        </w:rPr>
        <w:t xml:space="preserve"> на подключение</w:t>
      </w:r>
      <w:r w:rsidR="00251DDE">
        <w:rPr>
          <w:sz w:val="26"/>
          <w:szCs w:val="26"/>
        </w:rPr>
        <w:t xml:space="preserve"> к сетям инженерно-технического обеспечения. Точка подключения к сетям тепловодоснабжения и водоотведения – магистральные </w:t>
      </w:r>
      <w:r w:rsidR="00345B45">
        <w:rPr>
          <w:sz w:val="26"/>
          <w:szCs w:val="26"/>
        </w:rPr>
        <w:t>трубопроводы тепловодосна</w:t>
      </w:r>
      <w:r w:rsidR="00251DDE">
        <w:rPr>
          <w:sz w:val="26"/>
          <w:szCs w:val="26"/>
        </w:rPr>
        <w:t xml:space="preserve">бжения и водоотведения в районе жилого дома № 19 по ул. Новая. Максимальная </w:t>
      </w:r>
      <w:r w:rsidR="0009530C">
        <w:rPr>
          <w:sz w:val="26"/>
          <w:szCs w:val="26"/>
        </w:rPr>
        <w:t>нагрузка в возможной точке подключения: теплоснабжение – 0,1 Гкал/час; холодное водоснабжение – 0,1 м</w:t>
      </w:r>
      <w:r w:rsidR="0009530C">
        <w:rPr>
          <w:sz w:val="26"/>
          <w:szCs w:val="26"/>
          <w:vertAlign w:val="superscript"/>
        </w:rPr>
        <w:t>3</w:t>
      </w:r>
      <w:r w:rsidR="0009530C">
        <w:rPr>
          <w:sz w:val="26"/>
          <w:szCs w:val="26"/>
        </w:rPr>
        <w:t>/час; водоотведение – 0,1 м</w:t>
      </w:r>
      <w:r w:rsidR="0009530C">
        <w:rPr>
          <w:sz w:val="26"/>
          <w:szCs w:val="26"/>
          <w:vertAlign w:val="superscript"/>
        </w:rPr>
        <w:t>3</w:t>
      </w:r>
      <w:r w:rsidR="0009530C">
        <w:rPr>
          <w:sz w:val="26"/>
          <w:szCs w:val="26"/>
        </w:rPr>
        <w:t xml:space="preserve">/час. </w:t>
      </w:r>
      <w:r w:rsidR="0009530C" w:rsidRPr="00E453E4">
        <w:rPr>
          <w:sz w:val="26"/>
          <w:szCs w:val="26"/>
        </w:rPr>
        <w:t>Срок подключения объекта к сетям инженерно-технического обеспечения: 18 месяцев со дня заключения договора о подключении</w:t>
      </w:r>
      <w:r w:rsidR="0009530C">
        <w:rPr>
          <w:sz w:val="26"/>
          <w:szCs w:val="26"/>
        </w:rPr>
        <w:t xml:space="preserve"> (технологическом присоединении) объекта капитального строительства. Срок действия технических условий 3 года с даты их выдачи.</w:t>
      </w:r>
    </w:p>
    <w:p w:rsidR="0009530C" w:rsidRDefault="0009530C" w:rsidP="0009530C">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9530C" w:rsidRPr="00684E5C" w:rsidRDefault="0009530C" w:rsidP="0009530C">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w:t>
      </w:r>
      <w:r>
        <w:rPr>
          <w:sz w:val="26"/>
          <w:szCs w:val="26"/>
        </w:rPr>
        <w:lastRenderedPageBreak/>
        <w:t xml:space="preserve">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09530C" w:rsidRDefault="0009530C" w:rsidP="0009530C">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09530C" w:rsidRDefault="0009530C" w:rsidP="0009530C">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09530C" w:rsidRPr="000733EF" w:rsidRDefault="0009530C" w:rsidP="0009530C">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A756A" w:rsidRPr="00DC1ED6" w:rsidRDefault="00CA756A" w:rsidP="00CA756A">
      <w:pPr>
        <w:tabs>
          <w:tab w:val="left" w:pos="993"/>
          <w:tab w:val="left" w:pos="1134"/>
        </w:tabs>
        <w:ind w:firstLine="709"/>
        <w:jc w:val="both"/>
        <w:rPr>
          <w:sz w:val="26"/>
          <w:szCs w:val="26"/>
        </w:rPr>
      </w:pPr>
      <w:r w:rsidRPr="00DC1ED6">
        <w:rPr>
          <w:b/>
          <w:sz w:val="26"/>
          <w:szCs w:val="26"/>
        </w:rPr>
        <w:t xml:space="preserve">– Лот № </w:t>
      </w:r>
      <w:r w:rsidR="00AA3584">
        <w:rPr>
          <w:b/>
          <w:sz w:val="26"/>
          <w:szCs w:val="26"/>
        </w:rPr>
        <w:t>1</w:t>
      </w:r>
      <w:r w:rsidR="005E2732">
        <w:rPr>
          <w:b/>
          <w:sz w:val="26"/>
          <w:szCs w:val="26"/>
        </w:rPr>
        <w:t>3</w:t>
      </w:r>
      <w:r w:rsidRPr="00DC1ED6">
        <w:rPr>
          <w:b/>
          <w:sz w:val="26"/>
          <w:szCs w:val="26"/>
        </w:rPr>
        <w:t>:</w:t>
      </w:r>
      <w:r w:rsidRPr="00DC1ED6">
        <w:rPr>
          <w:sz w:val="26"/>
          <w:szCs w:val="26"/>
        </w:rPr>
        <w:t xml:space="preserve"> Земельный участок с кадастровым номе</w:t>
      </w:r>
      <w:r>
        <w:rPr>
          <w:sz w:val="26"/>
          <w:szCs w:val="26"/>
        </w:rPr>
        <w:t>ром 24:55:0403005:1591</w:t>
      </w:r>
      <w:r w:rsidRPr="00DC1ED6">
        <w:rPr>
          <w:sz w:val="26"/>
          <w:szCs w:val="26"/>
        </w:rPr>
        <w:t xml:space="preserve">, площадью </w:t>
      </w:r>
      <w:r>
        <w:rPr>
          <w:sz w:val="26"/>
          <w:szCs w:val="26"/>
        </w:rPr>
        <w:t>75</w:t>
      </w:r>
      <w:r w:rsidRPr="00DC1ED6">
        <w:rPr>
          <w:sz w:val="26"/>
          <w:szCs w:val="26"/>
        </w:rPr>
        <w:t xml:space="preserve"> кв.м, расположенный по адресу: Российская Федерация, Красноярский край, городской округ город Норильск, </w:t>
      </w:r>
      <w:r w:rsidR="00C11422">
        <w:rPr>
          <w:sz w:val="26"/>
          <w:szCs w:val="26"/>
        </w:rPr>
        <w:t>улица Заводская</w:t>
      </w:r>
      <w:r w:rsidRPr="00DC1ED6">
        <w:rPr>
          <w:sz w:val="26"/>
          <w:szCs w:val="26"/>
        </w:rPr>
        <w:t xml:space="preserve">, территория «Гаражно-строительный кооператив № </w:t>
      </w:r>
      <w:r w:rsidR="00C11422">
        <w:rPr>
          <w:sz w:val="26"/>
          <w:szCs w:val="26"/>
        </w:rPr>
        <w:t>435</w:t>
      </w:r>
      <w:r w:rsidRPr="00DC1ED6">
        <w:rPr>
          <w:sz w:val="26"/>
          <w:szCs w:val="26"/>
        </w:rPr>
        <w:t xml:space="preserve">», № </w:t>
      </w:r>
      <w:r w:rsidR="00C11422">
        <w:rPr>
          <w:sz w:val="26"/>
          <w:szCs w:val="26"/>
        </w:rPr>
        <w:t>2</w:t>
      </w:r>
      <w:r w:rsidRPr="00DC1ED6">
        <w:rPr>
          <w:sz w:val="26"/>
          <w:szCs w:val="26"/>
        </w:rPr>
        <w:t>, для размещения гаража.</w:t>
      </w:r>
    </w:p>
    <w:p w:rsidR="00CA756A" w:rsidRPr="00DC1ED6" w:rsidRDefault="00CA756A" w:rsidP="00CA756A">
      <w:pPr>
        <w:tabs>
          <w:tab w:val="left" w:pos="993"/>
          <w:tab w:val="left" w:pos="1134"/>
        </w:tabs>
        <w:ind w:firstLine="709"/>
        <w:jc w:val="both"/>
        <w:rPr>
          <w:sz w:val="26"/>
          <w:szCs w:val="26"/>
        </w:rPr>
      </w:pPr>
      <w:r w:rsidRPr="00DC1ED6">
        <w:rPr>
          <w:sz w:val="26"/>
          <w:szCs w:val="26"/>
        </w:rPr>
        <w:t xml:space="preserve">Границы земельного участка выписке из ЕГРН от </w:t>
      </w:r>
      <w:r w:rsidR="00C11422">
        <w:rPr>
          <w:sz w:val="26"/>
          <w:szCs w:val="26"/>
        </w:rPr>
        <w:t>20.06</w:t>
      </w:r>
      <w:r w:rsidRPr="00DC1ED6">
        <w:rPr>
          <w:sz w:val="26"/>
          <w:szCs w:val="26"/>
        </w:rPr>
        <w:t xml:space="preserve">.2017, категория земли - земли </w:t>
      </w:r>
      <w:r w:rsidR="00C11422">
        <w:rPr>
          <w:sz w:val="26"/>
          <w:szCs w:val="26"/>
        </w:rPr>
        <w:t>промышленности</w:t>
      </w:r>
      <w:r w:rsidRPr="00DC1ED6">
        <w:rPr>
          <w:sz w:val="26"/>
          <w:szCs w:val="26"/>
        </w:rPr>
        <w:t xml:space="preserve">, </w:t>
      </w:r>
      <w:r w:rsidR="00C11422" w:rsidRPr="00C11422">
        <w:rPr>
          <w:sz w:val="26"/>
          <w:szCs w:val="26"/>
        </w:rPr>
        <w:t xml:space="preserve">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DC1ED6">
        <w:rPr>
          <w:sz w:val="26"/>
          <w:szCs w:val="26"/>
        </w:rPr>
        <w:t>разрешенный вид «объекты гаражного назначения». Земельный участок не обременен правами третьих лиц, свободен от объектов капитально</w:t>
      </w:r>
      <w:r w:rsidR="00C43E95">
        <w:rPr>
          <w:sz w:val="26"/>
          <w:szCs w:val="26"/>
        </w:rPr>
        <w:t>го строительства и объектов движимого имущества.</w:t>
      </w:r>
    </w:p>
    <w:p w:rsidR="00C11422" w:rsidRPr="00150F87" w:rsidRDefault="0009530C" w:rsidP="00C11422">
      <w:pPr>
        <w:ind w:firstLine="709"/>
        <w:jc w:val="both"/>
        <w:rPr>
          <w:sz w:val="26"/>
          <w:szCs w:val="26"/>
        </w:rPr>
      </w:pPr>
      <w:r>
        <w:rPr>
          <w:sz w:val="26"/>
          <w:szCs w:val="26"/>
        </w:rPr>
        <w:t xml:space="preserve">Земельный участок </w:t>
      </w:r>
      <w:r w:rsidR="00C11422" w:rsidRPr="00150F87">
        <w:rPr>
          <w:sz w:val="26"/>
          <w:szCs w:val="26"/>
        </w:rPr>
        <w:t>имеет ограничения в использовании, так как находится в</w:t>
      </w:r>
      <w:r>
        <w:rPr>
          <w:sz w:val="26"/>
          <w:szCs w:val="26"/>
        </w:rPr>
        <w:t>:</w:t>
      </w:r>
      <w:r w:rsidR="00C11422" w:rsidRPr="00150F87">
        <w:rPr>
          <w:sz w:val="26"/>
          <w:szCs w:val="26"/>
        </w:rPr>
        <w:t xml:space="preserve"> санитарно-защитной зоне Цементного завода </w:t>
      </w:r>
      <w:r>
        <w:rPr>
          <w:sz w:val="26"/>
          <w:szCs w:val="26"/>
        </w:rPr>
        <w:t xml:space="preserve">ЗФ ПАО «ГМК «Норильский никель»; </w:t>
      </w:r>
      <w:r w:rsidRPr="00150F87">
        <w:rPr>
          <w:sz w:val="26"/>
          <w:szCs w:val="26"/>
        </w:rPr>
        <w:t xml:space="preserve">санитарно-защитной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w:t>
      </w:r>
      <w:r w:rsidRPr="00150F87">
        <w:rPr>
          <w:sz w:val="26"/>
          <w:szCs w:val="26"/>
        </w:rPr>
        <w:t xml:space="preserve"> ЗФ ПАО «ГМК «Норильский никель».</w:t>
      </w:r>
    </w:p>
    <w:p w:rsidR="00C11422" w:rsidRPr="00150F87" w:rsidRDefault="00C11422" w:rsidP="00C11422">
      <w:pPr>
        <w:tabs>
          <w:tab w:val="left" w:pos="993"/>
          <w:tab w:val="left" w:pos="1134"/>
        </w:tabs>
        <w:ind w:firstLine="709"/>
        <w:jc w:val="both"/>
        <w:rPr>
          <w:rFonts w:eastAsiaTheme="minorHAnsi"/>
          <w:sz w:val="26"/>
          <w:szCs w:val="26"/>
          <w:lang w:eastAsia="en-US"/>
        </w:rPr>
      </w:pPr>
      <w:r w:rsidRPr="00150F87">
        <w:rPr>
          <w:sz w:val="26"/>
          <w:szCs w:val="26"/>
        </w:rPr>
        <w:t>Земельный участок входит в территориальную зону: зона транспортной инфраструктуры (ТИ), для которой в</w:t>
      </w:r>
      <w:r w:rsidRPr="00150F8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C11422" w:rsidRPr="00150F87" w:rsidRDefault="00C11422" w:rsidP="00C11422">
      <w:pPr>
        <w:autoSpaceDE w:val="0"/>
        <w:autoSpaceDN w:val="0"/>
        <w:adjustRightInd w:val="0"/>
        <w:ind w:firstLine="709"/>
        <w:jc w:val="both"/>
        <w:rPr>
          <w:rFonts w:eastAsiaTheme="minorHAnsi"/>
          <w:sz w:val="26"/>
          <w:szCs w:val="26"/>
          <w:lang w:eastAsia="en-US"/>
        </w:rPr>
      </w:pPr>
      <w:r w:rsidRPr="00150F8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50F87">
        <w:rPr>
          <w:sz w:val="26"/>
          <w:szCs w:val="26"/>
          <w:lang w:val="en-US"/>
        </w:rPr>
        <w:t>IV</w:t>
      </w:r>
      <w:r w:rsidRPr="00150F8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50F87">
        <w:rPr>
          <w:sz w:val="26"/>
          <w:szCs w:val="26"/>
        </w:rPr>
        <w:br/>
        <w:t xml:space="preserve">№ 22-533. </w:t>
      </w:r>
      <w:r w:rsidRPr="00150F8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объектов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756A" w:rsidRPr="00E453E4" w:rsidRDefault="00CA756A" w:rsidP="00CA756A">
      <w:pPr>
        <w:autoSpaceDE w:val="0"/>
        <w:autoSpaceDN w:val="0"/>
        <w:adjustRightInd w:val="0"/>
        <w:ind w:firstLine="709"/>
        <w:jc w:val="both"/>
        <w:rPr>
          <w:sz w:val="26"/>
          <w:szCs w:val="26"/>
        </w:rPr>
      </w:pPr>
      <w:r w:rsidRPr="00E453E4">
        <w:rPr>
          <w:sz w:val="26"/>
          <w:szCs w:val="26"/>
        </w:rPr>
        <w:t xml:space="preserve"> Имеются технические условия от </w:t>
      </w:r>
      <w:r w:rsidR="00C11422">
        <w:rPr>
          <w:sz w:val="26"/>
          <w:szCs w:val="26"/>
        </w:rPr>
        <w:t>27.07</w:t>
      </w:r>
      <w:r w:rsidRPr="00E453E4">
        <w:rPr>
          <w:sz w:val="26"/>
          <w:szCs w:val="26"/>
        </w:rPr>
        <w:t>.2017 № ТУ-</w:t>
      </w:r>
      <w:r w:rsidR="00C11422">
        <w:rPr>
          <w:sz w:val="26"/>
          <w:szCs w:val="26"/>
        </w:rPr>
        <w:t>84</w:t>
      </w:r>
      <w:r w:rsidRPr="00E453E4">
        <w:rPr>
          <w:sz w:val="26"/>
          <w:szCs w:val="26"/>
        </w:rPr>
        <w:t xml:space="preserve">-ВС-2017 на подключение к централизованным системам </w:t>
      </w:r>
      <w:r w:rsidRPr="00E453E4">
        <w:rPr>
          <w:sz w:val="26"/>
          <w:szCs w:val="26"/>
          <w:u w:val="single"/>
        </w:rPr>
        <w:t>холодного водоснабжения</w:t>
      </w:r>
      <w:r w:rsidRPr="00E453E4">
        <w:rPr>
          <w:sz w:val="26"/>
          <w:szCs w:val="26"/>
        </w:rPr>
        <w:t xml:space="preserve">. Возможная точка подключения к централизованной системе водоснабжения АО «НТЭК»: на участке </w:t>
      </w:r>
      <w:r w:rsidR="00C11422">
        <w:rPr>
          <w:sz w:val="26"/>
          <w:szCs w:val="26"/>
        </w:rPr>
        <w:lastRenderedPageBreak/>
        <w:t>водовода Ду2</w:t>
      </w:r>
      <w:r w:rsidRPr="00E453E4">
        <w:rPr>
          <w:sz w:val="26"/>
          <w:szCs w:val="26"/>
        </w:rPr>
        <w:t xml:space="preserve">00 мм </w:t>
      </w:r>
      <w:r w:rsidR="00C11422">
        <w:rPr>
          <w:sz w:val="26"/>
          <w:szCs w:val="26"/>
        </w:rPr>
        <w:t>в районе задвижки № 144 через сети абонента</w:t>
      </w:r>
      <w:r w:rsidRPr="00E453E4">
        <w:rPr>
          <w:sz w:val="26"/>
          <w:szCs w:val="26"/>
        </w:rPr>
        <w:t xml:space="preserve">. Максимальная нагрузка в точке подключения </w:t>
      </w:r>
      <w:r w:rsidR="00345B45">
        <w:rPr>
          <w:sz w:val="26"/>
          <w:szCs w:val="26"/>
        </w:rPr>
        <w:t>1,0</w:t>
      </w:r>
      <w:r w:rsidRPr="00E453E4">
        <w:rPr>
          <w:sz w:val="26"/>
          <w:szCs w:val="26"/>
        </w:rPr>
        <w:t xml:space="preserve"> м</w:t>
      </w:r>
      <w:r w:rsidRPr="00E453E4">
        <w:rPr>
          <w:sz w:val="26"/>
          <w:szCs w:val="26"/>
          <w:vertAlign w:val="superscript"/>
        </w:rPr>
        <w:t>3</w:t>
      </w:r>
      <w:r w:rsidRPr="00E453E4">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756A" w:rsidRDefault="00CA756A" w:rsidP="00CA756A">
      <w:pPr>
        <w:autoSpaceDE w:val="0"/>
        <w:autoSpaceDN w:val="0"/>
        <w:adjustRightInd w:val="0"/>
        <w:ind w:firstLine="709"/>
        <w:jc w:val="both"/>
        <w:rPr>
          <w:sz w:val="26"/>
          <w:szCs w:val="26"/>
        </w:rPr>
      </w:pPr>
      <w:r w:rsidRPr="00E453E4">
        <w:rPr>
          <w:sz w:val="26"/>
          <w:szCs w:val="26"/>
        </w:rPr>
        <w:t xml:space="preserve">Имеются технические условия от </w:t>
      </w:r>
      <w:r w:rsidR="00C11422">
        <w:rPr>
          <w:sz w:val="26"/>
          <w:szCs w:val="26"/>
        </w:rPr>
        <w:t>27.07</w:t>
      </w:r>
      <w:r w:rsidRPr="00E453E4">
        <w:rPr>
          <w:sz w:val="26"/>
          <w:szCs w:val="26"/>
        </w:rPr>
        <w:t>.2017 № ТУ-</w:t>
      </w:r>
      <w:r w:rsidR="00C11422">
        <w:rPr>
          <w:sz w:val="26"/>
          <w:szCs w:val="26"/>
        </w:rPr>
        <w:t>44</w:t>
      </w:r>
      <w:r w:rsidRPr="00E453E4">
        <w:rPr>
          <w:sz w:val="26"/>
          <w:szCs w:val="26"/>
        </w:rPr>
        <w:t xml:space="preserve">-ТС-2017 на подключение к централизованным системам </w:t>
      </w:r>
      <w:r w:rsidRPr="00E453E4">
        <w:rPr>
          <w:sz w:val="26"/>
          <w:szCs w:val="26"/>
          <w:u w:val="single"/>
        </w:rPr>
        <w:t>теплоснабжения</w:t>
      </w:r>
      <w:r w:rsidRPr="00E453E4">
        <w:rPr>
          <w:sz w:val="26"/>
          <w:szCs w:val="26"/>
        </w:rPr>
        <w:t xml:space="preserve">. Возможная точка подключения к централизованной системе теплоснабжения АО «НТЭК»: на участке тепловой сети </w:t>
      </w:r>
      <w:r w:rsidR="00C11422">
        <w:rPr>
          <w:sz w:val="26"/>
          <w:szCs w:val="26"/>
        </w:rPr>
        <w:t>2</w:t>
      </w:r>
      <w:r w:rsidRPr="00E453E4">
        <w:rPr>
          <w:sz w:val="26"/>
          <w:szCs w:val="26"/>
        </w:rPr>
        <w:t xml:space="preserve">Ду </w:t>
      </w:r>
      <w:r w:rsidR="00C11422">
        <w:rPr>
          <w:sz w:val="26"/>
          <w:szCs w:val="26"/>
        </w:rPr>
        <w:t>200</w:t>
      </w:r>
      <w:r w:rsidRPr="00E453E4">
        <w:rPr>
          <w:sz w:val="26"/>
          <w:szCs w:val="26"/>
        </w:rPr>
        <w:t xml:space="preserve"> мм </w:t>
      </w:r>
      <w:r w:rsidR="00C11422">
        <w:rPr>
          <w:sz w:val="26"/>
          <w:szCs w:val="26"/>
        </w:rPr>
        <w:t>в районе задвижек № 215, 216 через сети абонента</w:t>
      </w:r>
      <w:r w:rsidRPr="00E453E4">
        <w:rPr>
          <w:sz w:val="26"/>
          <w:szCs w:val="26"/>
        </w:rPr>
        <w:t>. Максимальная нагрузка в точке подключения</w:t>
      </w:r>
      <w:r w:rsidR="00345B45">
        <w:rPr>
          <w:sz w:val="26"/>
          <w:szCs w:val="26"/>
        </w:rPr>
        <w:t xml:space="preserve"> </w:t>
      </w:r>
      <w:r w:rsidRPr="00E453E4">
        <w:rPr>
          <w:sz w:val="26"/>
          <w:szCs w:val="26"/>
        </w:rPr>
        <w:t>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45B45" w:rsidRDefault="00345B45" w:rsidP="00345B45">
      <w:pPr>
        <w:autoSpaceDE w:val="0"/>
        <w:autoSpaceDN w:val="0"/>
        <w:adjustRightInd w:val="0"/>
        <w:ind w:firstLine="709"/>
        <w:jc w:val="both"/>
        <w:rPr>
          <w:sz w:val="26"/>
          <w:szCs w:val="26"/>
        </w:rPr>
      </w:pPr>
      <w:r w:rsidRPr="00E453E4">
        <w:rPr>
          <w:sz w:val="26"/>
          <w:szCs w:val="26"/>
        </w:rPr>
        <w:t xml:space="preserve">Имеются технические условия от </w:t>
      </w:r>
      <w:r>
        <w:rPr>
          <w:sz w:val="26"/>
          <w:szCs w:val="26"/>
        </w:rPr>
        <w:t>01.08</w:t>
      </w:r>
      <w:r w:rsidRPr="00E453E4">
        <w:rPr>
          <w:sz w:val="26"/>
          <w:szCs w:val="26"/>
        </w:rPr>
        <w:t>.2017 № ТУ-</w:t>
      </w:r>
      <w:r>
        <w:rPr>
          <w:sz w:val="26"/>
          <w:szCs w:val="26"/>
        </w:rPr>
        <w:t>10</w:t>
      </w:r>
      <w:r w:rsidRPr="00E453E4">
        <w:rPr>
          <w:sz w:val="26"/>
          <w:szCs w:val="26"/>
        </w:rPr>
        <w:t>-</w:t>
      </w:r>
      <w:r>
        <w:rPr>
          <w:sz w:val="26"/>
          <w:szCs w:val="26"/>
        </w:rPr>
        <w:t>ВО</w:t>
      </w:r>
      <w:r w:rsidRPr="00E453E4">
        <w:rPr>
          <w:sz w:val="26"/>
          <w:szCs w:val="26"/>
        </w:rPr>
        <w:t>-2017 на подключение к централизован</w:t>
      </w:r>
      <w:r>
        <w:rPr>
          <w:sz w:val="26"/>
          <w:szCs w:val="26"/>
        </w:rPr>
        <w:t>ной</w:t>
      </w:r>
      <w:r w:rsidRPr="00E453E4">
        <w:rPr>
          <w:sz w:val="26"/>
          <w:szCs w:val="26"/>
        </w:rPr>
        <w:t xml:space="preserve"> систем</w:t>
      </w:r>
      <w:r>
        <w:rPr>
          <w:sz w:val="26"/>
          <w:szCs w:val="26"/>
        </w:rPr>
        <w:t>е</w:t>
      </w:r>
      <w:r w:rsidRPr="00E453E4">
        <w:rPr>
          <w:sz w:val="26"/>
          <w:szCs w:val="26"/>
        </w:rPr>
        <w:t xml:space="preserve"> </w:t>
      </w:r>
      <w:r>
        <w:rPr>
          <w:sz w:val="26"/>
          <w:szCs w:val="26"/>
          <w:u w:val="single"/>
        </w:rPr>
        <w:t>водоотведения</w:t>
      </w:r>
      <w:r w:rsidRPr="00E453E4">
        <w:rPr>
          <w:sz w:val="26"/>
          <w:szCs w:val="26"/>
        </w:rPr>
        <w:t xml:space="preserve">. Возможная точка подключения к централизованной системе </w:t>
      </w:r>
      <w:r>
        <w:rPr>
          <w:sz w:val="26"/>
          <w:szCs w:val="26"/>
        </w:rPr>
        <w:t>водоотведения «Норильскэнерго» - филиала ПАО «ГМК «Норильский никель»</w:t>
      </w:r>
      <w:r w:rsidRPr="00E453E4">
        <w:rPr>
          <w:sz w:val="26"/>
          <w:szCs w:val="26"/>
        </w:rPr>
        <w:t xml:space="preserve">: </w:t>
      </w:r>
      <w:r>
        <w:rPr>
          <w:sz w:val="26"/>
          <w:szCs w:val="26"/>
        </w:rPr>
        <w:t>участок трубопровода водоотведения Ду300 мм в районе</w:t>
      </w:r>
      <w:r>
        <w:rPr>
          <w:sz w:val="26"/>
          <w:szCs w:val="26"/>
        </w:rPr>
        <w:br/>
        <w:t>ул. Горная, 13</w:t>
      </w:r>
      <w:r w:rsidRPr="00E453E4">
        <w:rPr>
          <w:sz w:val="26"/>
          <w:szCs w:val="26"/>
        </w:rPr>
        <w:t>. Максимальная нагрузка в точке подключения</w:t>
      </w:r>
      <w:r>
        <w:rPr>
          <w:sz w:val="26"/>
          <w:szCs w:val="26"/>
        </w:rPr>
        <w:t xml:space="preserve"> 0,3</w:t>
      </w:r>
      <w:r w:rsidRPr="00E453E4">
        <w:rPr>
          <w:sz w:val="26"/>
          <w:szCs w:val="26"/>
        </w:rPr>
        <w:t xml:space="preserve"> </w:t>
      </w:r>
      <w:r>
        <w:rPr>
          <w:sz w:val="26"/>
          <w:szCs w:val="26"/>
        </w:rPr>
        <w:t>м</w:t>
      </w:r>
      <w:r>
        <w:rPr>
          <w:sz w:val="26"/>
          <w:szCs w:val="26"/>
          <w:vertAlign w:val="superscript"/>
        </w:rPr>
        <w:t>3</w:t>
      </w:r>
      <w:r w:rsidRPr="00E453E4">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E0ECB" w:rsidRDefault="00DE0ECB" w:rsidP="00DE0EC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E0ECB" w:rsidRDefault="00DE0ECB" w:rsidP="00DE0EC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DE0ECB" w:rsidRDefault="00DE0ECB" w:rsidP="00DE0ECB">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01.03.2017</w:t>
      </w:r>
      <w:r w:rsidRPr="007A6A6C">
        <w:rPr>
          <w:sz w:val="26"/>
          <w:szCs w:val="26"/>
        </w:rPr>
        <w:t xml:space="preserve"> № </w:t>
      </w:r>
      <w:r>
        <w:rPr>
          <w:sz w:val="26"/>
          <w:szCs w:val="26"/>
        </w:rPr>
        <w:t>18</w:t>
      </w:r>
      <w:r w:rsidRPr="007A6A6C">
        <w:rPr>
          <w:sz w:val="26"/>
          <w:szCs w:val="26"/>
        </w:rPr>
        <w:t>-</w:t>
      </w:r>
      <w:r>
        <w:rPr>
          <w:sz w:val="26"/>
          <w:szCs w:val="26"/>
        </w:rPr>
        <w:t xml:space="preserve">п,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517,754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31.12.2017.</w:t>
      </w:r>
    </w:p>
    <w:p w:rsidR="00DE0ECB" w:rsidRDefault="00DE0ECB" w:rsidP="00DE0ECB">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АО «НТЭК»</w:t>
      </w:r>
      <w:r w:rsidRPr="007A6A6C">
        <w:rPr>
          <w:sz w:val="26"/>
          <w:szCs w:val="26"/>
        </w:rPr>
        <w:t xml:space="preserve"> не установлены.</w:t>
      </w:r>
    </w:p>
    <w:p w:rsidR="00CA756A" w:rsidRPr="00E453E4" w:rsidRDefault="00CA756A" w:rsidP="00CA756A">
      <w:pPr>
        <w:tabs>
          <w:tab w:val="left" w:pos="993"/>
          <w:tab w:val="left" w:pos="1134"/>
        </w:tabs>
        <w:ind w:firstLine="709"/>
        <w:jc w:val="both"/>
        <w:rPr>
          <w:sz w:val="26"/>
          <w:szCs w:val="26"/>
        </w:rPr>
      </w:pPr>
      <w:r w:rsidRPr="00E453E4">
        <w:rPr>
          <w:sz w:val="26"/>
          <w:szCs w:val="26"/>
        </w:rPr>
        <w:t>Использование земельного участка - без права изменения целевого и разрешенного использования земельного участка.</w:t>
      </w:r>
    </w:p>
    <w:p w:rsidR="007A58A2" w:rsidRPr="009F6BD5" w:rsidRDefault="007A58A2" w:rsidP="007A58A2">
      <w:pPr>
        <w:tabs>
          <w:tab w:val="left" w:pos="993"/>
          <w:tab w:val="left" w:pos="1134"/>
        </w:tabs>
        <w:ind w:firstLine="709"/>
        <w:jc w:val="both"/>
        <w:rPr>
          <w:sz w:val="26"/>
          <w:szCs w:val="26"/>
        </w:rPr>
      </w:pPr>
      <w:r w:rsidRPr="009F6BD5">
        <w:rPr>
          <w:b/>
          <w:sz w:val="26"/>
          <w:szCs w:val="26"/>
        </w:rPr>
        <w:t xml:space="preserve">– Лот № </w:t>
      </w:r>
      <w:r w:rsidR="00AA3584">
        <w:rPr>
          <w:b/>
          <w:sz w:val="26"/>
          <w:szCs w:val="26"/>
        </w:rPr>
        <w:t>1</w:t>
      </w:r>
      <w:r w:rsidR="005E2732">
        <w:rPr>
          <w:b/>
          <w:sz w:val="26"/>
          <w:szCs w:val="26"/>
        </w:rPr>
        <w:t>4</w:t>
      </w:r>
      <w:r w:rsidRPr="009F6BD5">
        <w:rPr>
          <w:b/>
          <w:sz w:val="26"/>
          <w:szCs w:val="26"/>
        </w:rPr>
        <w:t>:</w:t>
      </w:r>
      <w:r w:rsidRPr="009F6BD5">
        <w:rPr>
          <w:sz w:val="26"/>
          <w:szCs w:val="26"/>
        </w:rPr>
        <w:t xml:space="preserve"> Земельный участок с кадастровым номером 24:55:0202008:</w:t>
      </w:r>
      <w:r>
        <w:rPr>
          <w:sz w:val="26"/>
          <w:szCs w:val="26"/>
        </w:rPr>
        <w:t>282</w:t>
      </w:r>
      <w:r w:rsidRPr="009F6BD5">
        <w:rPr>
          <w:sz w:val="26"/>
          <w:szCs w:val="26"/>
        </w:rPr>
        <w:t xml:space="preserve">, площадью </w:t>
      </w:r>
      <w:r>
        <w:rPr>
          <w:sz w:val="26"/>
          <w:szCs w:val="26"/>
        </w:rPr>
        <w:t>35</w:t>
      </w:r>
      <w:r w:rsidRPr="009F6BD5">
        <w:rPr>
          <w:sz w:val="26"/>
          <w:szCs w:val="26"/>
        </w:rPr>
        <w:t xml:space="preserve"> кв.м, расположенный по адресу: Российская Федерация, Красноярский край, городской округ город Норильск, район Талнах, </w:t>
      </w:r>
      <w:r>
        <w:rPr>
          <w:sz w:val="26"/>
          <w:szCs w:val="26"/>
        </w:rPr>
        <w:t>улица Енисейская, территория «Гаражно-строительный кооператив № 222», № 14</w:t>
      </w:r>
      <w:r w:rsidRPr="009F6BD5">
        <w:rPr>
          <w:sz w:val="26"/>
          <w:szCs w:val="26"/>
        </w:rPr>
        <w:t>, для размещения гаража.</w:t>
      </w:r>
    </w:p>
    <w:p w:rsidR="007A58A2" w:rsidRPr="00C43E95" w:rsidRDefault="007A58A2" w:rsidP="007A58A2">
      <w:pPr>
        <w:tabs>
          <w:tab w:val="left" w:pos="993"/>
          <w:tab w:val="left" w:pos="1134"/>
        </w:tabs>
        <w:ind w:firstLine="709"/>
        <w:jc w:val="both"/>
        <w:rPr>
          <w:sz w:val="26"/>
          <w:szCs w:val="26"/>
        </w:rPr>
      </w:pPr>
      <w:r w:rsidRPr="00C43E95">
        <w:rPr>
          <w:sz w:val="26"/>
          <w:szCs w:val="26"/>
        </w:rPr>
        <w:t xml:space="preserve">Границы земельного участка определены в </w:t>
      </w:r>
      <w:r w:rsidR="00DE0ECB" w:rsidRPr="00C43E95">
        <w:rPr>
          <w:sz w:val="26"/>
          <w:szCs w:val="26"/>
        </w:rPr>
        <w:t xml:space="preserve">выписке из ЕГРН </w:t>
      </w:r>
      <w:r w:rsidRPr="00C43E95">
        <w:rPr>
          <w:sz w:val="26"/>
          <w:szCs w:val="26"/>
        </w:rPr>
        <w:t>от 15.06.2017,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w:t>
      </w:r>
      <w:r w:rsidR="00C43E95" w:rsidRPr="00C43E95">
        <w:rPr>
          <w:sz w:val="26"/>
          <w:szCs w:val="26"/>
        </w:rPr>
        <w:t xml:space="preserve"> и объектов движимого имущества</w:t>
      </w:r>
      <w:r w:rsidRPr="00C43E95">
        <w:rPr>
          <w:sz w:val="26"/>
          <w:szCs w:val="26"/>
        </w:rPr>
        <w:t>.</w:t>
      </w:r>
    </w:p>
    <w:p w:rsidR="007A58A2" w:rsidRPr="009F6BD5" w:rsidRDefault="007A58A2" w:rsidP="007A58A2">
      <w:pPr>
        <w:ind w:firstLine="709"/>
        <w:jc w:val="both"/>
        <w:rPr>
          <w:sz w:val="26"/>
          <w:szCs w:val="26"/>
        </w:rPr>
      </w:pPr>
      <w:r w:rsidRPr="00C43E95">
        <w:rPr>
          <w:sz w:val="26"/>
          <w:szCs w:val="26"/>
        </w:rPr>
        <w:t>Земельный участок</w:t>
      </w:r>
      <w:r w:rsidR="00DE0ECB" w:rsidRPr="00C43E95">
        <w:rPr>
          <w:sz w:val="26"/>
          <w:szCs w:val="26"/>
        </w:rPr>
        <w:t xml:space="preserve"> </w:t>
      </w:r>
      <w:r w:rsidRPr="00C43E95">
        <w:rPr>
          <w:sz w:val="26"/>
          <w:szCs w:val="26"/>
        </w:rPr>
        <w:t>имеет ограничения в использовании, так как находится в санитарно-защитной зоне рудника «</w:t>
      </w:r>
      <w:r w:rsidR="00DE0ECB" w:rsidRPr="00C43E95">
        <w:rPr>
          <w:sz w:val="26"/>
          <w:szCs w:val="26"/>
        </w:rPr>
        <w:t>Комсомольский</w:t>
      </w:r>
      <w:r w:rsidRPr="00C43E95">
        <w:rPr>
          <w:sz w:val="26"/>
          <w:szCs w:val="26"/>
        </w:rPr>
        <w:t>» ЗФ ПАО «ГМК «Норильский</w:t>
      </w:r>
      <w:r>
        <w:rPr>
          <w:sz w:val="26"/>
          <w:szCs w:val="26"/>
        </w:rPr>
        <w:t xml:space="preserve"> никель»</w:t>
      </w:r>
      <w:r w:rsidRPr="009F6BD5">
        <w:rPr>
          <w:sz w:val="26"/>
          <w:szCs w:val="26"/>
        </w:rPr>
        <w:t xml:space="preserve">. </w:t>
      </w:r>
    </w:p>
    <w:p w:rsidR="007A58A2" w:rsidRPr="009F6BD5" w:rsidRDefault="007A58A2" w:rsidP="007A58A2">
      <w:pPr>
        <w:tabs>
          <w:tab w:val="left" w:pos="993"/>
          <w:tab w:val="left" w:pos="1134"/>
        </w:tabs>
        <w:ind w:firstLine="709"/>
        <w:jc w:val="both"/>
        <w:rPr>
          <w:rFonts w:eastAsiaTheme="minorHAnsi"/>
          <w:sz w:val="26"/>
          <w:szCs w:val="26"/>
          <w:lang w:eastAsia="en-US"/>
        </w:rPr>
      </w:pPr>
      <w:r w:rsidRPr="009F6BD5">
        <w:rPr>
          <w:sz w:val="26"/>
          <w:szCs w:val="26"/>
        </w:rPr>
        <w:t>Земельный участок входит в территориальную зону: зона объектов транспортной инфраструктуры (П-5), для которой в</w:t>
      </w:r>
      <w:r w:rsidRPr="009F6BD5">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7A58A2" w:rsidRPr="009F6BD5" w:rsidRDefault="007A58A2" w:rsidP="007A58A2">
      <w:pPr>
        <w:autoSpaceDE w:val="0"/>
        <w:autoSpaceDN w:val="0"/>
        <w:adjustRightInd w:val="0"/>
        <w:ind w:firstLine="709"/>
        <w:jc w:val="both"/>
        <w:rPr>
          <w:rFonts w:eastAsiaTheme="minorHAnsi"/>
          <w:sz w:val="26"/>
          <w:szCs w:val="26"/>
          <w:lang w:eastAsia="en-US"/>
        </w:rPr>
      </w:pPr>
      <w:r w:rsidRPr="009F6BD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F6BD5">
        <w:rPr>
          <w:sz w:val="26"/>
          <w:szCs w:val="26"/>
          <w:lang w:val="en-US"/>
        </w:rPr>
        <w:t>III</w:t>
      </w:r>
      <w:r w:rsidRPr="009F6BD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F6BD5">
        <w:rPr>
          <w:sz w:val="26"/>
          <w:szCs w:val="26"/>
        </w:rPr>
        <w:br/>
        <w:t xml:space="preserve">№ 22-533. </w:t>
      </w:r>
      <w:r w:rsidRPr="009F6BD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A58A2" w:rsidRPr="00500BFA" w:rsidRDefault="007A58A2" w:rsidP="007A58A2">
      <w:pPr>
        <w:autoSpaceDE w:val="0"/>
        <w:autoSpaceDN w:val="0"/>
        <w:adjustRightInd w:val="0"/>
        <w:ind w:firstLine="709"/>
        <w:jc w:val="both"/>
        <w:rPr>
          <w:sz w:val="26"/>
          <w:szCs w:val="26"/>
        </w:rPr>
      </w:pPr>
      <w:r w:rsidRPr="00500BFA">
        <w:rPr>
          <w:sz w:val="26"/>
          <w:szCs w:val="26"/>
        </w:rPr>
        <w:t xml:space="preserve"> Имеются технические условия от </w:t>
      </w:r>
      <w:r w:rsidR="00DE0ECB">
        <w:rPr>
          <w:sz w:val="26"/>
          <w:szCs w:val="26"/>
        </w:rPr>
        <w:t>18.07</w:t>
      </w:r>
      <w:r w:rsidRPr="00500BFA">
        <w:rPr>
          <w:sz w:val="26"/>
          <w:szCs w:val="26"/>
        </w:rPr>
        <w:t>.2017 № ТУ-</w:t>
      </w:r>
      <w:r w:rsidR="00DE0ECB">
        <w:rPr>
          <w:sz w:val="26"/>
          <w:szCs w:val="26"/>
        </w:rPr>
        <w:t>80</w:t>
      </w:r>
      <w:r w:rsidRPr="00500BFA">
        <w:rPr>
          <w:sz w:val="26"/>
          <w:szCs w:val="26"/>
        </w:rPr>
        <w:t xml:space="preserve">-ВС-2017 на подключение к централизованным системам </w:t>
      </w:r>
      <w:r w:rsidRPr="00500BFA">
        <w:rPr>
          <w:sz w:val="26"/>
          <w:szCs w:val="26"/>
          <w:u w:val="single"/>
        </w:rPr>
        <w:t>холодного водоснабжения</w:t>
      </w:r>
      <w:r w:rsidRPr="00500BFA">
        <w:rPr>
          <w:sz w:val="26"/>
          <w:szCs w:val="26"/>
        </w:rPr>
        <w:t xml:space="preserve">. Возможная точка подключения к централизованной системе водоснабжения АО «НТЭК»: </w:t>
      </w:r>
      <w:r w:rsidR="008C63FE">
        <w:rPr>
          <w:sz w:val="26"/>
          <w:szCs w:val="26"/>
        </w:rPr>
        <w:t>на участке водовода Ду500 мм в</w:t>
      </w:r>
      <w:r w:rsidRPr="00500BFA">
        <w:rPr>
          <w:sz w:val="26"/>
          <w:szCs w:val="26"/>
        </w:rPr>
        <w:t xml:space="preserve"> районе задвижки № 125 через сети абонента. Максимальная нагрузка в точке подключения 1,0 м</w:t>
      </w:r>
      <w:r w:rsidRPr="00500BFA">
        <w:rPr>
          <w:sz w:val="26"/>
          <w:szCs w:val="26"/>
          <w:vertAlign w:val="superscript"/>
        </w:rPr>
        <w:t>3</w:t>
      </w:r>
      <w:r w:rsidRPr="00500BFA">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500BFA">
        <w:rPr>
          <w:sz w:val="26"/>
          <w:szCs w:val="26"/>
        </w:rPr>
        <w:lastRenderedPageBreak/>
        <w:t>договора о подключении (если более длительные сроки не указаны в заявлении Заявителя).</w:t>
      </w:r>
    </w:p>
    <w:p w:rsidR="007A58A2" w:rsidRPr="00500BFA" w:rsidRDefault="007A58A2" w:rsidP="007A58A2">
      <w:pPr>
        <w:autoSpaceDE w:val="0"/>
        <w:autoSpaceDN w:val="0"/>
        <w:adjustRightInd w:val="0"/>
        <w:ind w:firstLine="709"/>
        <w:jc w:val="both"/>
        <w:rPr>
          <w:sz w:val="26"/>
          <w:szCs w:val="26"/>
        </w:rPr>
      </w:pPr>
      <w:r w:rsidRPr="00500BFA">
        <w:rPr>
          <w:sz w:val="26"/>
          <w:szCs w:val="26"/>
        </w:rPr>
        <w:t xml:space="preserve">Согласно письма от </w:t>
      </w:r>
      <w:r>
        <w:rPr>
          <w:sz w:val="26"/>
          <w:szCs w:val="26"/>
        </w:rPr>
        <w:t>24</w:t>
      </w:r>
      <w:r w:rsidRPr="00500BFA">
        <w:rPr>
          <w:sz w:val="26"/>
          <w:szCs w:val="26"/>
        </w:rPr>
        <w:t>.0</w:t>
      </w:r>
      <w:r>
        <w:rPr>
          <w:sz w:val="26"/>
          <w:szCs w:val="26"/>
        </w:rPr>
        <w:t>7</w:t>
      </w:r>
      <w:r w:rsidRPr="00500BFA">
        <w:rPr>
          <w:sz w:val="26"/>
          <w:szCs w:val="26"/>
        </w:rPr>
        <w:t>.2017 № НТЭК-48/</w:t>
      </w:r>
      <w:r>
        <w:rPr>
          <w:sz w:val="26"/>
          <w:szCs w:val="26"/>
        </w:rPr>
        <w:t>5317</w:t>
      </w:r>
      <w:r w:rsidRPr="00500BFA">
        <w:rPr>
          <w:sz w:val="26"/>
          <w:szCs w:val="26"/>
        </w:rPr>
        <w:t xml:space="preserve"> </w:t>
      </w:r>
      <w:r w:rsidR="00731374">
        <w:rPr>
          <w:sz w:val="26"/>
          <w:szCs w:val="26"/>
        </w:rPr>
        <w:t xml:space="preserve">возможность подключения к </w:t>
      </w:r>
      <w:r w:rsidR="00731374" w:rsidRPr="00500BFA">
        <w:rPr>
          <w:sz w:val="26"/>
          <w:szCs w:val="26"/>
        </w:rPr>
        <w:t xml:space="preserve">сети </w:t>
      </w:r>
      <w:r w:rsidR="00731374">
        <w:rPr>
          <w:sz w:val="26"/>
          <w:szCs w:val="26"/>
        </w:rPr>
        <w:t>теплоснабжения</w:t>
      </w:r>
      <w:r w:rsidR="00731374" w:rsidRPr="00500BFA">
        <w:rPr>
          <w:sz w:val="26"/>
          <w:szCs w:val="26"/>
        </w:rPr>
        <w:t xml:space="preserve"> </w:t>
      </w:r>
      <w:r w:rsidR="00731374">
        <w:rPr>
          <w:sz w:val="26"/>
          <w:szCs w:val="26"/>
        </w:rPr>
        <w:t>отсутствует;</w:t>
      </w:r>
      <w:r w:rsidR="00731374" w:rsidRPr="00500BFA">
        <w:rPr>
          <w:sz w:val="26"/>
          <w:szCs w:val="26"/>
        </w:rPr>
        <w:t xml:space="preserve"> сети водоотведения «Норильскэнерго» - филиала ПАО «ГМК «Норильский никель» в районе расположения данного земельного участка отсутствуют.</w:t>
      </w:r>
    </w:p>
    <w:p w:rsidR="008C63FE" w:rsidRDefault="008C63FE" w:rsidP="008C63F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C63FE" w:rsidRDefault="008C63FE" w:rsidP="008C63F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8C63FE" w:rsidRDefault="008C63FE" w:rsidP="008C63FE">
      <w:pPr>
        <w:autoSpaceDE w:val="0"/>
        <w:autoSpaceDN w:val="0"/>
        <w:adjustRightInd w:val="0"/>
        <w:ind w:firstLine="709"/>
        <w:jc w:val="both"/>
        <w:rPr>
          <w:sz w:val="26"/>
          <w:szCs w:val="26"/>
        </w:rPr>
      </w:pPr>
      <w:r w:rsidRPr="00E453E4">
        <w:rPr>
          <w:sz w:val="26"/>
          <w:szCs w:val="26"/>
        </w:rPr>
        <w:t xml:space="preserve">Имеются технические условия от </w:t>
      </w:r>
      <w:r>
        <w:rPr>
          <w:sz w:val="26"/>
          <w:szCs w:val="26"/>
        </w:rPr>
        <w:t>08.08.2017</w:t>
      </w:r>
      <w:r w:rsidRPr="00E453E4">
        <w:rPr>
          <w:sz w:val="26"/>
          <w:szCs w:val="26"/>
        </w:rPr>
        <w:t xml:space="preserve"> на подключение</w:t>
      </w:r>
      <w:r>
        <w:rPr>
          <w:sz w:val="26"/>
          <w:szCs w:val="26"/>
        </w:rPr>
        <w:t xml:space="preserve"> к сетям инженерно-технического обеспечения. Точка подключения к сетям тепловодоснабжения и водоотведения – магистральные трубопроводы тепловодоснабжения и водоотведения в районе жилого дома № 19 по ул. Новая. Максимальная нагрузка в возможной точке подключения: теплоснабжение – 0,1 Гкал/час; холодное водоснабжение – 0,1 м</w:t>
      </w:r>
      <w:r>
        <w:rPr>
          <w:sz w:val="26"/>
          <w:szCs w:val="26"/>
          <w:vertAlign w:val="superscript"/>
        </w:rPr>
        <w:t>3</w:t>
      </w:r>
      <w:r>
        <w:rPr>
          <w:sz w:val="26"/>
          <w:szCs w:val="26"/>
        </w:rPr>
        <w:t>/час; водоотведение – 0,1 м</w:t>
      </w:r>
      <w:r>
        <w:rPr>
          <w:sz w:val="26"/>
          <w:szCs w:val="26"/>
          <w:vertAlign w:val="superscript"/>
        </w:rPr>
        <w:t>3</w:t>
      </w:r>
      <w:r>
        <w:rPr>
          <w:sz w:val="26"/>
          <w:szCs w:val="26"/>
        </w:rPr>
        <w:t xml:space="preserve">/час. </w:t>
      </w:r>
      <w:r w:rsidRPr="00E453E4">
        <w:rPr>
          <w:sz w:val="26"/>
          <w:szCs w:val="26"/>
        </w:rPr>
        <w:t>Срок подключения объекта к сетям инженерно-технического обеспечения: 18 месяцев со дня заключения договора о подключении</w:t>
      </w:r>
      <w:r>
        <w:rPr>
          <w:sz w:val="26"/>
          <w:szCs w:val="26"/>
        </w:rPr>
        <w:t xml:space="preserve"> (технологическом присоединении) объекта капитального строительства. Срок действия технических условий 3 года с даты их выдачи.</w:t>
      </w:r>
    </w:p>
    <w:p w:rsidR="008C63FE" w:rsidRDefault="008C63FE" w:rsidP="008C63F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C63FE" w:rsidRPr="00684E5C" w:rsidRDefault="008C63FE" w:rsidP="008C63FE">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8C63FE" w:rsidRDefault="008C63FE" w:rsidP="008C63FE">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8C63FE" w:rsidRDefault="008C63FE" w:rsidP="008C63FE">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8C63FE" w:rsidRDefault="008C63FE" w:rsidP="008C63FE">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95DDA" w:rsidRPr="00C43E95" w:rsidRDefault="00995DDA" w:rsidP="00C354EF">
      <w:pPr>
        <w:tabs>
          <w:tab w:val="left" w:pos="993"/>
          <w:tab w:val="left" w:pos="1134"/>
        </w:tabs>
        <w:ind w:firstLine="709"/>
        <w:jc w:val="both"/>
        <w:rPr>
          <w:sz w:val="26"/>
          <w:szCs w:val="26"/>
        </w:rPr>
      </w:pPr>
      <w:r w:rsidRPr="009F6BD5">
        <w:rPr>
          <w:b/>
          <w:sz w:val="26"/>
          <w:szCs w:val="26"/>
        </w:rPr>
        <w:t xml:space="preserve">– Лот № </w:t>
      </w:r>
      <w:r>
        <w:rPr>
          <w:b/>
          <w:sz w:val="26"/>
          <w:szCs w:val="26"/>
        </w:rPr>
        <w:t>1</w:t>
      </w:r>
      <w:r w:rsidR="005E2732">
        <w:rPr>
          <w:b/>
          <w:sz w:val="26"/>
          <w:szCs w:val="26"/>
        </w:rPr>
        <w:t>5</w:t>
      </w:r>
      <w:r w:rsidRPr="009F6BD5">
        <w:rPr>
          <w:b/>
          <w:sz w:val="26"/>
          <w:szCs w:val="26"/>
        </w:rPr>
        <w:t>:</w:t>
      </w:r>
      <w:r w:rsidRPr="009F6BD5">
        <w:rPr>
          <w:sz w:val="26"/>
          <w:szCs w:val="26"/>
        </w:rPr>
        <w:t xml:space="preserve"> Земельный участок с кадастровым номером 24:55:02020</w:t>
      </w:r>
      <w:r>
        <w:rPr>
          <w:sz w:val="26"/>
          <w:szCs w:val="26"/>
        </w:rPr>
        <w:t>07</w:t>
      </w:r>
      <w:r w:rsidRPr="009F6BD5">
        <w:rPr>
          <w:sz w:val="26"/>
          <w:szCs w:val="26"/>
        </w:rPr>
        <w:t>:</w:t>
      </w:r>
      <w:r w:rsidR="009F64B0">
        <w:rPr>
          <w:sz w:val="26"/>
          <w:szCs w:val="26"/>
        </w:rPr>
        <w:t>465</w:t>
      </w:r>
      <w:r w:rsidRPr="009F6BD5">
        <w:rPr>
          <w:sz w:val="26"/>
          <w:szCs w:val="26"/>
        </w:rPr>
        <w:t xml:space="preserve">, площадью </w:t>
      </w:r>
      <w:r>
        <w:rPr>
          <w:sz w:val="26"/>
          <w:szCs w:val="26"/>
        </w:rPr>
        <w:t>75</w:t>
      </w:r>
      <w:r w:rsidRPr="009F6BD5">
        <w:rPr>
          <w:sz w:val="26"/>
          <w:szCs w:val="26"/>
        </w:rPr>
        <w:t xml:space="preserve"> кв.м, расположенный по адресу: Российская Федерация, Красноярский </w:t>
      </w:r>
      <w:r w:rsidRPr="009F6BD5">
        <w:rPr>
          <w:sz w:val="26"/>
          <w:szCs w:val="26"/>
        </w:rPr>
        <w:lastRenderedPageBreak/>
        <w:t xml:space="preserve">край, город Норильск, район Талнах, </w:t>
      </w:r>
      <w:r>
        <w:rPr>
          <w:sz w:val="26"/>
          <w:szCs w:val="26"/>
        </w:rPr>
        <w:t xml:space="preserve">улица </w:t>
      </w:r>
      <w:r w:rsidR="009F64B0">
        <w:rPr>
          <w:sz w:val="26"/>
          <w:szCs w:val="26"/>
        </w:rPr>
        <w:t>Игарская</w:t>
      </w:r>
      <w:r>
        <w:rPr>
          <w:sz w:val="26"/>
          <w:szCs w:val="26"/>
        </w:rPr>
        <w:t xml:space="preserve">, </w:t>
      </w:r>
      <w:r w:rsidR="009F64B0">
        <w:rPr>
          <w:sz w:val="26"/>
          <w:szCs w:val="26"/>
        </w:rPr>
        <w:t>район дома № 50, участок № 183</w:t>
      </w:r>
      <w:r w:rsidRPr="009F6BD5">
        <w:rPr>
          <w:sz w:val="26"/>
          <w:szCs w:val="26"/>
        </w:rPr>
        <w:t xml:space="preserve">, </w:t>
      </w:r>
      <w:r w:rsidRPr="00C43E95">
        <w:rPr>
          <w:sz w:val="26"/>
          <w:szCs w:val="26"/>
        </w:rPr>
        <w:t>для размещения гаража.</w:t>
      </w:r>
    </w:p>
    <w:p w:rsidR="00995DDA" w:rsidRPr="00C43E95" w:rsidRDefault="00995DDA" w:rsidP="00995DDA">
      <w:pPr>
        <w:tabs>
          <w:tab w:val="left" w:pos="993"/>
          <w:tab w:val="left" w:pos="1134"/>
        </w:tabs>
        <w:ind w:firstLine="709"/>
        <w:jc w:val="both"/>
        <w:rPr>
          <w:sz w:val="26"/>
          <w:szCs w:val="26"/>
        </w:rPr>
      </w:pPr>
      <w:r w:rsidRPr="00C43E95">
        <w:rPr>
          <w:sz w:val="26"/>
          <w:szCs w:val="26"/>
        </w:rPr>
        <w:t xml:space="preserve">Границы земельного участка определены в </w:t>
      </w:r>
      <w:r w:rsidR="009F64B0" w:rsidRPr="00C43E95">
        <w:rPr>
          <w:sz w:val="26"/>
          <w:szCs w:val="26"/>
        </w:rPr>
        <w:t>кадастровом паспорте</w:t>
      </w:r>
      <w:r w:rsidR="00AE1CC8" w:rsidRPr="00C43E95">
        <w:rPr>
          <w:sz w:val="26"/>
          <w:szCs w:val="26"/>
        </w:rPr>
        <w:t xml:space="preserve"> от 31.07.2015 № </w:t>
      </w:r>
      <w:r w:rsidR="009F64B0" w:rsidRPr="00C43E95">
        <w:rPr>
          <w:sz w:val="26"/>
          <w:szCs w:val="26"/>
        </w:rPr>
        <w:t>24/17-538824</w:t>
      </w:r>
      <w:r w:rsidRPr="00C43E95">
        <w:rPr>
          <w:sz w:val="26"/>
          <w:szCs w:val="26"/>
        </w:rPr>
        <w:t>,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w:t>
      </w:r>
      <w:r w:rsidR="00C43E95" w:rsidRPr="00C43E95">
        <w:rPr>
          <w:sz w:val="26"/>
          <w:szCs w:val="26"/>
        </w:rPr>
        <w:t xml:space="preserve"> и объектов движимого имущества</w:t>
      </w:r>
      <w:r w:rsidRPr="00C43E95">
        <w:rPr>
          <w:sz w:val="26"/>
          <w:szCs w:val="26"/>
        </w:rPr>
        <w:t>.</w:t>
      </w:r>
    </w:p>
    <w:p w:rsidR="00995DDA" w:rsidRPr="009F6BD5" w:rsidRDefault="00995DDA" w:rsidP="00995DDA">
      <w:pPr>
        <w:tabs>
          <w:tab w:val="left" w:pos="993"/>
          <w:tab w:val="left" w:pos="1134"/>
        </w:tabs>
        <w:ind w:firstLine="709"/>
        <w:jc w:val="both"/>
        <w:rPr>
          <w:rFonts w:eastAsiaTheme="minorHAnsi"/>
          <w:sz w:val="26"/>
          <w:szCs w:val="26"/>
          <w:lang w:eastAsia="en-US"/>
        </w:rPr>
      </w:pPr>
      <w:r w:rsidRPr="00C43E95">
        <w:rPr>
          <w:sz w:val="26"/>
          <w:szCs w:val="26"/>
        </w:rPr>
        <w:t>Земельный участок входит в территориальную зону: зона объектов транспортной инфраструктуры (П-5), для которой в</w:t>
      </w:r>
      <w:r w:rsidRPr="00C43E95">
        <w:rPr>
          <w:rFonts w:eastAsiaTheme="minorHAnsi"/>
          <w:sz w:val="26"/>
          <w:szCs w:val="26"/>
          <w:lang w:eastAsia="en-US"/>
        </w:rPr>
        <w:t>ид разрешенного использования</w:t>
      </w:r>
      <w:r w:rsidRPr="009F6BD5">
        <w:rPr>
          <w:rFonts w:eastAsiaTheme="minorHAnsi"/>
          <w:sz w:val="26"/>
          <w:szCs w:val="26"/>
          <w:lang w:eastAsia="en-US"/>
        </w:rPr>
        <w:t xml:space="preserve"> «объекты гаражного назначения» относится к основным видам разрешенного использования. </w:t>
      </w:r>
    </w:p>
    <w:p w:rsidR="00995DDA" w:rsidRPr="009F6BD5" w:rsidRDefault="00995DDA" w:rsidP="00995DDA">
      <w:pPr>
        <w:autoSpaceDE w:val="0"/>
        <w:autoSpaceDN w:val="0"/>
        <w:adjustRightInd w:val="0"/>
        <w:ind w:firstLine="709"/>
        <w:jc w:val="both"/>
        <w:rPr>
          <w:rFonts w:eastAsiaTheme="minorHAnsi"/>
          <w:sz w:val="26"/>
          <w:szCs w:val="26"/>
          <w:lang w:eastAsia="en-US"/>
        </w:rPr>
      </w:pPr>
      <w:r w:rsidRPr="009F6BD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F6BD5">
        <w:rPr>
          <w:sz w:val="26"/>
          <w:szCs w:val="26"/>
          <w:lang w:val="en-US"/>
        </w:rPr>
        <w:t>III</w:t>
      </w:r>
      <w:r w:rsidRPr="009F6BD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F6BD5">
        <w:rPr>
          <w:sz w:val="26"/>
          <w:szCs w:val="26"/>
        </w:rPr>
        <w:br/>
        <w:t xml:space="preserve">№ 22-533. </w:t>
      </w:r>
      <w:r w:rsidRPr="009F6BD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E1CC8" w:rsidRPr="007A6A6C" w:rsidRDefault="00AE1CC8" w:rsidP="00AE1CC8">
      <w:pPr>
        <w:autoSpaceDE w:val="0"/>
        <w:autoSpaceDN w:val="0"/>
        <w:adjustRightInd w:val="0"/>
        <w:ind w:firstLine="709"/>
        <w:jc w:val="both"/>
        <w:rPr>
          <w:sz w:val="26"/>
          <w:szCs w:val="26"/>
        </w:rPr>
      </w:pPr>
      <w:r>
        <w:rPr>
          <w:sz w:val="26"/>
          <w:szCs w:val="26"/>
        </w:rPr>
        <w:t xml:space="preserve">Имеются технические условия </w:t>
      </w:r>
      <w:r w:rsidRPr="007A6A6C">
        <w:rPr>
          <w:sz w:val="26"/>
          <w:szCs w:val="26"/>
        </w:rPr>
        <w:t xml:space="preserve">на подключение к </w:t>
      </w:r>
      <w:r>
        <w:rPr>
          <w:sz w:val="26"/>
          <w:szCs w:val="26"/>
        </w:rPr>
        <w:t xml:space="preserve">магистральным </w:t>
      </w:r>
      <w:r w:rsidRPr="007A6A6C">
        <w:rPr>
          <w:sz w:val="26"/>
          <w:szCs w:val="26"/>
        </w:rPr>
        <w:t xml:space="preserve">трубопроводам </w:t>
      </w:r>
      <w:r w:rsidRPr="00C77289">
        <w:rPr>
          <w:sz w:val="26"/>
          <w:szCs w:val="26"/>
          <w:u w:val="single"/>
        </w:rPr>
        <w:t>тепловодоснабжения</w:t>
      </w:r>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15</w:t>
      </w:r>
      <w:r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Pr="007A6A6C">
        <w:rPr>
          <w:sz w:val="26"/>
          <w:szCs w:val="26"/>
        </w:rPr>
        <w:t>; холодное водоснабжение (максимальная нагрузка холодного водопотребления</w:t>
      </w:r>
      <w:r>
        <w:rPr>
          <w:sz w:val="26"/>
          <w:szCs w:val="26"/>
        </w:rPr>
        <w:t xml:space="preserve"> в </w:t>
      </w:r>
      <w:proofErr w:type="spellStart"/>
      <w:r>
        <w:rPr>
          <w:sz w:val="26"/>
          <w:szCs w:val="26"/>
        </w:rPr>
        <w:t>т.ч</w:t>
      </w:r>
      <w:proofErr w:type="spellEnd"/>
      <w:r>
        <w:rPr>
          <w:sz w:val="26"/>
          <w:szCs w:val="26"/>
        </w:rPr>
        <w:t>. ГВС</w:t>
      </w:r>
      <w:r w:rsidRPr="007A6A6C">
        <w:rPr>
          <w:sz w:val="26"/>
          <w:szCs w:val="26"/>
        </w:rPr>
        <w:t xml:space="preserve">) – </w:t>
      </w:r>
      <w:r>
        <w:rPr>
          <w:sz w:val="26"/>
          <w:szCs w:val="26"/>
        </w:rPr>
        <w:t>0,3</w:t>
      </w:r>
      <w:r w:rsidRPr="007A6A6C">
        <w:rPr>
          <w:sz w:val="26"/>
          <w:szCs w:val="26"/>
        </w:rPr>
        <w:t xml:space="preserve"> м</w:t>
      </w:r>
      <w:r w:rsidRPr="007A6A6C">
        <w:rPr>
          <w:sz w:val="26"/>
          <w:szCs w:val="26"/>
          <w:vertAlign w:val="superscript"/>
        </w:rPr>
        <w:t>3</w:t>
      </w:r>
      <w:r w:rsidRPr="007A6A6C">
        <w:rPr>
          <w:sz w:val="26"/>
          <w:szCs w:val="26"/>
        </w:rPr>
        <w:t xml:space="preserve">/час </w:t>
      </w:r>
      <w:r>
        <w:rPr>
          <w:sz w:val="26"/>
          <w:szCs w:val="26"/>
        </w:rPr>
        <w:t>(с учетом нужд на ГВС</w:t>
      </w:r>
      <w:r w:rsidRPr="007A6A6C">
        <w:rPr>
          <w:sz w:val="26"/>
          <w:szCs w:val="26"/>
        </w:rPr>
        <w:t>).</w:t>
      </w:r>
    </w:p>
    <w:p w:rsidR="00AE1CC8" w:rsidRPr="007A6A6C" w:rsidRDefault="00AE1CC8" w:rsidP="00AE1CC8">
      <w:pPr>
        <w:autoSpaceDE w:val="0"/>
        <w:autoSpaceDN w:val="0"/>
        <w:adjustRightInd w:val="0"/>
        <w:ind w:firstLine="709"/>
        <w:jc w:val="both"/>
        <w:rPr>
          <w:sz w:val="26"/>
          <w:szCs w:val="26"/>
        </w:rPr>
      </w:pPr>
      <w:r w:rsidRPr="007A6A6C">
        <w:rPr>
          <w:sz w:val="26"/>
          <w:szCs w:val="26"/>
        </w:rPr>
        <w:t xml:space="preserve">Имеются технические условия на подключение к </w:t>
      </w:r>
      <w:r>
        <w:rPr>
          <w:sz w:val="26"/>
          <w:szCs w:val="26"/>
        </w:rPr>
        <w:t xml:space="preserve">магистральным </w:t>
      </w:r>
      <w:r w:rsidRPr="007A6A6C">
        <w:rPr>
          <w:sz w:val="26"/>
          <w:szCs w:val="26"/>
        </w:rPr>
        <w:t xml:space="preserve">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1,0</w:t>
      </w:r>
      <w:r w:rsidRPr="007A6A6C">
        <w:rPr>
          <w:sz w:val="26"/>
          <w:szCs w:val="26"/>
        </w:rPr>
        <w:t xml:space="preserve"> м</w:t>
      </w:r>
      <w:r w:rsidRPr="007A6A6C">
        <w:rPr>
          <w:sz w:val="26"/>
          <w:szCs w:val="26"/>
          <w:vertAlign w:val="superscript"/>
        </w:rPr>
        <w:t>3</w:t>
      </w:r>
      <w:r w:rsidRPr="007A6A6C">
        <w:rPr>
          <w:sz w:val="26"/>
          <w:szCs w:val="26"/>
        </w:rPr>
        <w:t>/час.</w:t>
      </w:r>
    </w:p>
    <w:p w:rsidR="00AE1CC8" w:rsidRDefault="00AE1CC8" w:rsidP="00AE1CC8">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7F1ED4" w:rsidRDefault="007F1ED4" w:rsidP="007F1ED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1ED4" w:rsidRPr="00684E5C" w:rsidRDefault="007F1ED4" w:rsidP="007F1ED4">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7F1ED4" w:rsidRDefault="007F1ED4" w:rsidP="007F1ED4">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w:t>
      </w:r>
      <w:r>
        <w:rPr>
          <w:sz w:val="26"/>
          <w:szCs w:val="26"/>
        </w:rPr>
        <w:lastRenderedPageBreak/>
        <w:t>устанавливается равной 550 руб. с НДС, если подключаемая тепловая нагрузка заявителя не превышает 0,1 Гкал/час.</w:t>
      </w:r>
    </w:p>
    <w:p w:rsidR="007F1ED4" w:rsidRPr="007F1ED4" w:rsidRDefault="007F1ED4" w:rsidP="007F1ED4">
      <w:pPr>
        <w:autoSpaceDE w:val="0"/>
        <w:autoSpaceDN w:val="0"/>
        <w:adjustRightInd w:val="0"/>
        <w:ind w:firstLine="709"/>
        <w:jc w:val="both"/>
        <w:rPr>
          <w:b/>
          <w:sz w:val="26"/>
          <w:szCs w:val="26"/>
        </w:rPr>
      </w:pPr>
      <w:r w:rsidRPr="007F1ED4">
        <w:rPr>
          <w:sz w:val="26"/>
          <w:szCs w:val="26"/>
        </w:rPr>
        <w:t xml:space="preserve">Тарифы на подключение к сетям инженерно-технического обеспечения в сфере подключения к системе </w:t>
      </w:r>
      <w:r w:rsidRPr="007F1ED4">
        <w:rPr>
          <w:sz w:val="26"/>
          <w:szCs w:val="26"/>
          <w:u w:val="single"/>
        </w:rPr>
        <w:t>водоснабжения</w:t>
      </w:r>
      <w:r w:rsidRPr="007F1ED4">
        <w:rPr>
          <w:sz w:val="26"/>
          <w:szCs w:val="26"/>
        </w:rPr>
        <w:t xml:space="preserve"> на 2017 год для МУП «КОС» не установлены.</w:t>
      </w:r>
    </w:p>
    <w:p w:rsidR="007F1ED4" w:rsidRPr="007F1ED4" w:rsidRDefault="007F1ED4" w:rsidP="007F1ED4">
      <w:pPr>
        <w:autoSpaceDE w:val="0"/>
        <w:autoSpaceDN w:val="0"/>
        <w:adjustRightInd w:val="0"/>
        <w:ind w:firstLine="709"/>
        <w:jc w:val="both"/>
        <w:rPr>
          <w:sz w:val="26"/>
          <w:szCs w:val="26"/>
        </w:rPr>
      </w:pPr>
      <w:r w:rsidRPr="007F1ED4">
        <w:rPr>
          <w:sz w:val="26"/>
          <w:szCs w:val="26"/>
        </w:rPr>
        <w:t>Использование земельного участка - без права изменения целевого и разрешенного использования земельного участка.</w:t>
      </w:r>
    </w:p>
    <w:p w:rsidR="00825738" w:rsidRPr="00F115C6" w:rsidRDefault="00825738" w:rsidP="007F1ED4">
      <w:pPr>
        <w:ind w:firstLine="709"/>
        <w:jc w:val="both"/>
        <w:rPr>
          <w:sz w:val="26"/>
          <w:szCs w:val="26"/>
        </w:rPr>
      </w:pPr>
      <w:r w:rsidRPr="007F1ED4">
        <w:rPr>
          <w:b/>
          <w:sz w:val="26"/>
          <w:szCs w:val="26"/>
        </w:rPr>
        <w:t>– Лот № 1</w:t>
      </w:r>
      <w:r w:rsidR="005E2732">
        <w:rPr>
          <w:b/>
          <w:sz w:val="26"/>
          <w:szCs w:val="26"/>
        </w:rPr>
        <w:t>6</w:t>
      </w:r>
      <w:r w:rsidRPr="007F1ED4">
        <w:rPr>
          <w:b/>
          <w:sz w:val="26"/>
          <w:szCs w:val="26"/>
        </w:rPr>
        <w:t>:</w:t>
      </w:r>
      <w:r w:rsidRPr="007F1ED4">
        <w:rPr>
          <w:sz w:val="26"/>
          <w:szCs w:val="26"/>
        </w:rPr>
        <w:t xml:space="preserve"> Земельный участок с кадастровым номером 24:55:0402021:535, площадью 126 кв.м, расположенный по адресу: Красноярский край, район города </w:t>
      </w:r>
      <w:r w:rsidRPr="00F115C6">
        <w:rPr>
          <w:sz w:val="26"/>
          <w:szCs w:val="26"/>
        </w:rPr>
        <w:t xml:space="preserve">Норильска, район улицы 50 лет Октября, 6Б, для </w:t>
      </w:r>
      <w:r w:rsidR="007F1ED4" w:rsidRPr="00F115C6">
        <w:rPr>
          <w:color w:val="000000"/>
          <w:sz w:val="26"/>
          <w:szCs w:val="26"/>
        </w:rPr>
        <w:t>размещения гаражей-боксов (2 бокса)</w:t>
      </w:r>
      <w:r w:rsidRPr="00F115C6">
        <w:rPr>
          <w:sz w:val="26"/>
          <w:szCs w:val="26"/>
        </w:rPr>
        <w:t>.</w:t>
      </w:r>
    </w:p>
    <w:p w:rsidR="00825738" w:rsidRPr="00C43E95" w:rsidRDefault="00825738" w:rsidP="007F1ED4">
      <w:pPr>
        <w:tabs>
          <w:tab w:val="left" w:pos="993"/>
          <w:tab w:val="left" w:pos="1134"/>
        </w:tabs>
        <w:ind w:firstLine="709"/>
        <w:jc w:val="both"/>
        <w:rPr>
          <w:sz w:val="26"/>
          <w:szCs w:val="26"/>
        </w:rPr>
      </w:pPr>
      <w:r w:rsidRPr="00F115C6">
        <w:rPr>
          <w:sz w:val="26"/>
          <w:szCs w:val="26"/>
        </w:rPr>
        <w:t xml:space="preserve">Границы земельного участка определены в кадастровой выписке о земельном участке № 24/17-381132 от 12.04.2017, категория земли - </w:t>
      </w:r>
      <w:r w:rsidR="00F115C6" w:rsidRPr="00F115C6">
        <w:rPr>
          <w:color w:val="000000"/>
          <w:sz w:val="26"/>
          <w:szCs w:val="26"/>
        </w:rPr>
        <w:t xml:space="preserve">земли промышленности, </w:t>
      </w:r>
      <w:r w:rsidR="00F115C6" w:rsidRPr="00C43E95">
        <w:rPr>
          <w:color w:val="000000"/>
          <w:sz w:val="26"/>
          <w:szCs w:val="26"/>
        </w:rPr>
        <w:t>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C43E95">
        <w:rPr>
          <w:sz w:val="26"/>
          <w:szCs w:val="26"/>
        </w:rPr>
        <w:t>, разрешенный вид «объекты гаражного назначения». Земельный участок не обременен правами третьих лиц, свободен от объектов капитального строительства</w:t>
      </w:r>
      <w:r w:rsidR="00C43E95" w:rsidRPr="00C43E95">
        <w:rPr>
          <w:sz w:val="26"/>
          <w:szCs w:val="26"/>
        </w:rPr>
        <w:t xml:space="preserve"> и объектов движимого имущества</w:t>
      </w:r>
      <w:r w:rsidRPr="00C43E95">
        <w:rPr>
          <w:sz w:val="26"/>
          <w:szCs w:val="26"/>
        </w:rPr>
        <w:t>.</w:t>
      </w:r>
    </w:p>
    <w:p w:rsidR="00F115C6" w:rsidRPr="00ED5B02" w:rsidRDefault="00F115C6" w:rsidP="00F115C6">
      <w:pPr>
        <w:tabs>
          <w:tab w:val="left" w:pos="993"/>
          <w:tab w:val="left" w:pos="1134"/>
        </w:tabs>
        <w:ind w:firstLine="709"/>
        <w:jc w:val="both"/>
        <w:rPr>
          <w:rFonts w:eastAsiaTheme="minorHAnsi"/>
          <w:sz w:val="26"/>
          <w:szCs w:val="26"/>
          <w:lang w:eastAsia="en-US"/>
        </w:rPr>
      </w:pPr>
      <w:r w:rsidRPr="00C43E95">
        <w:rPr>
          <w:sz w:val="26"/>
          <w:szCs w:val="26"/>
        </w:rPr>
        <w:t>Земельный участок входит в территориальную зону: зона объектов транспортной инфраструктуры (П-5), для которой в</w:t>
      </w:r>
      <w:r w:rsidRPr="00C43E95">
        <w:rPr>
          <w:rFonts w:eastAsiaTheme="minorHAnsi"/>
          <w:sz w:val="26"/>
          <w:szCs w:val="26"/>
          <w:lang w:eastAsia="en-US"/>
        </w:rPr>
        <w:t>ид разрешенного использования</w:t>
      </w:r>
      <w:r w:rsidRPr="00ED5B02">
        <w:rPr>
          <w:rFonts w:eastAsiaTheme="minorHAnsi"/>
          <w:sz w:val="26"/>
          <w:szCs w:val="26"/>
          <w:lang w:eastAsia="en-US"/>
        </w:rPr>
        <w:t xml:space="preserve"> «объекты гаражного назначения» относится к основным видам разрешенного использования. </w:t>
      </w:r>
    </w:p>
    <w:p w:rsidR="00F115C6" w:rsidRPr="00ED5B02" w:rsidRDefault="00F115C6" w:rsidP="00F115C6">
      <w:pPr>
        <w:autoSpaceDE w:val="0"/>
        <w:autoSpaceDN w:val="0"/>
        <w:adjustRightInd w:val="0"/>
        <w:ind w:firstLine="709"/>
        <w:jc w:val="both"/>
        <w:rPr>
          <w:rFonts w:eastAsiaTheme="minorHAnsi"/>
          <w:sz w:val="26"/>
          <w:szCs w:val="26"/>
          <w:lang w:eastAsia="en-US"/>
        </w:rPr>
      </w:pPr>
      <w:r w:rsidRPr="00ED5B02">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ED5B02">
        <w:rPr>
          <w:sz w:val="26"/>
          <w:szCs w:val="26"/>
          <w:lang w:val="en-US"/>
        </w:rPr>
        <w:t>III</w:t>
      </w:r>
      <w:r w:rsidRPr="00ED5B0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D5B02">
        <w:rPr>
          <w:sz w:val="26"/>
          <w:szCs w:val="26"/>
        </w:rPr>
        <w:br/>
        <w:t xml:space="preserve">№ 22-533. </w:t>
      </w:r>
      <w:r w:rsidRPr="00ED5B02">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1ED4" w:rsidRPr="007A6A6C" w:rsidRDefault="007F1ED4" w:rsidP="007F1ED4">
      <w:pPr>
        <w:autoSpaceDE w:val="0"/>
        <w:autoSpaceDN w:val="0"/>
        <w:adjustRightInd w:val="0"/>
        <w:ind w:firstLine="709"/>
        <w:jc w:val="both"/>
        <w:rPr>
          <w:sz w:val="26"/>
          <w:szCs w:val="26"/>
        </w:rPr>
      </w:pPr>
      <w:r w:rsidRPr="00ED5B02">
        <w:rPr>
          <w:sz w:val="26"/>
          <w:szCs w:val="26"/>
        </w:rPr>
        <w:t xml:space="preserve">Имеются технические условия на подключение к магистральным трубопроводам </w:t>
      </w:r>
      <w:r w:rsidRPr="00ED5B02">
        <w:rPr>
          <w:sz w:val="26"/>
          <w:szCs w:val="26"/>
          <w:u w:val="single"/>
        </w:rPr>
        <w:t>тепловодоснабжения</w:t>
      </w:r>
      <w:r w:rsidRPr="00ED5B02">
        <w:rPr>
          <w:sz w:val="26"/>
          <w:szCs w:val="26"/>
        </w:rPr>
        <w:t>. Максимальная присоединяемая мощность: теплоснабжение</w:t>
      </w:r>
      <w:r w:rsidRPr="007A6A6C">
        <w:rPr>
          <w:sz w:val="26"/>
          <w:szCs w:val="26"/>
        </w:rPr>
        <w:t xml:space="preserve"> (максимальная часовая нагрузка)</w:t>
      </w:r>
      <w:r>
        <w:rPr>
          <w:sz w:val="26"/>
          <w:szCs w:val="26"/>
        </w:rPr>
        <w:t xml:space="preserve"> – </w:t>
      </w:r>
      <w:r w:rsidRPr="007A6A6C">
        <w:rPr>
          <w:sz w:val="26"/>
          <w:szCs w:val="26"/>
        </w:rPr>
        <w:t>0,</w:t>
      </w:r>
      <w:r>
        <w:rPr>
          <w:sz w:val="26"/>
          <w:szCs w:val="26"/>
        </w:rPr>
        <w:t>15</w:t>
      </w:r>
      <w:r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Pr="007A6A6C">
        <w:rPr>
          <w:sz w:val="26"/>
          <w:szCs w:val="26"/>
        </w:rPr>
        <w:t>; холодное водоснабжение (максимальная нагрузка холодного водопотребления</w:t>
      </w:r>
      <w:r>
        <w:rPr>
          <w:sz w:val="26"/>
          <w:szCs w:val="26"/>
        </w:rPr>
        <w:t xml:space="preserve"> в </w:t>
      </w:r>
      <w:proofErr w:type="spellStart"/>
      <w:r>
        <w:rPr>
          <w:sz w:val="26"/>
          <w:szCs w:val="26"/>
        </w:rPr>
        <w:t>т.ч</w:t>
      </w:r>
      <w:proofErr w:type="spellEnd"/>
      <w:r>
        <w:rPr>
          <w:sz w:val="26"/>
          <w:szCs w:val="26"/>
        </w:rPr>
        <w:t>. ГВС</w:t>
      </w:r>
      <w:r w:rsidRPr="007A6A6C">
        <w:rPr>
          <w:sz w:val="26"/>
          <w:szCs w:val="26"/>
        </w:rPr>
        <w:t xml:space="preserve">) – </w:t>
      </w:r>
      <w:r>
        <w:rPr>
          <w:sz w:val="26"/>
          <w:szCs w:val="26"/>
        </w:rPr>
        <w:t>0,3</w:t>
      </w:r>
      <w:r w:rsidRPr="007A6A6C">
        <w:rPr>
          <w:sz w:val="26"/>
          <w:szCs w:val="26"/>
        </w:rPr>
        <w:t xml:space="preserve"> м</w:t>
      </w:r>
      <w:r w:rsidRPr="007A6A6C">
        <w:rPr>
          <w:sz w:val="26"/>
          <w:szCs w:val="26"/>
          <w:vertAlign w:val="superscript"/>
        </w:rPr>
        <w:t>3</w:t>
      </w:r>
      <w:r w:rsidRPr="007A6A6C">
        <w:rPr>
          <w:sz w:val="26"/>
          <w:szCs w:val="26"/>
        </w:rPr>
        <w:t xml:space="preserve">/час </w:t>
      </w:r>
      <w:r>
        <w:rPr>
          <w:sz w:val="26"/>
          <w:szCs w:val="26"/>
        </w:rPr>
        <w:t>(с учетом нужд на ГВС</w:t>
      </w:r>
      <w:r w:rsidRPr="007A6A6C">
        <w:rPr>
          <w:sz w:val="26"/>
          <w:szCs w:val="26"/>
        </w:rPr>
        <w:t>).</w:t>
      </w:r>
    </w:p>
    <w:p w:rsidR="007F1ED4" w:rsidRPr="007A6A6C" w:rsidRDefault="007F1ED4" w:rsidP="007F1ED4">
      <w:pPr>
        <w:autoSpaceDE w:val="0"/>
        <w:autoSpaceDN w:val="0"/>
        <w:adjustRightInd w:val="0"/>
        <w:ind w:firstLine="709"/>
        <w:jc w:val="both"/>
        <w:rPr>
          <w:sz w:val="26"/>
          <w:szCs w:val="26"/>
        </w:rPr>
      </w:pPr>
      <w:r w:rsidRPr="007A6A6C">
        <w:rPr>
          <w:sz w:val="26"/>
          <w:szCs w:val="26"/>
        </w:rPr>
        <w:t xml:space="preserve">Имеются технические условия на подключение к </w:t>
      </w:r>
      <w:r>
        <w:rPr>
          <w:sz w:val="26"/>
          <w:szCs w:val="26"/>
        </w:rPr>
        <w:t xml:space="preserve">магистральным </w:t>
      </w:r>
      <w:r w:rsidRPr="007A6A6C">
        <w:rPr>
          <w:sz w:val="26"/>
          <w:szCs w:val="26"/>
        </w:rPr>
        <w:t xml:space="preserve">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1,0</w:t>
      </w:r>
      <w:r w:rsidRPr="007A6A6C">
        <w:rPr>
          <w:sz w:val="26"/>
          <w:szCs w:val="26"/>
        </w:rPr>
        <w:t xml:space="preserve"> м</w:t>
      </w:r>
      <w:r w:rsidRPr="007A6A6C">
        <w:rPr>
          <w:sz w:val="26"/>
          <w:szCs w:val="26"/>
          <w:vertAlign w:val="superscript"/>
        </w:rPr>
        <w:t>3</w:t>
      </w:r>
      <w:r w:rsidRPr="007A6A6C">
        <w:rPr>
          <w:sz w:val="26"/>
          <w:szCs w:val="26"/>
        </w:rPr>
        <w:t>/час.</w:t>
      </w:r>
    </w:p>
    <w:p w:rsidR="007F1ED4" w:rsidRDefault="007F1ED4" w:rsidP="007F1ED4">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DB421A" w:rsidRDefault="00DB421A" w:rsidP="00DB421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B421A" w:rsidRPr="00684E5C" w:rsidRDefault="00DB421A" w:rsidP="00DB421A">
      <w:pPr>
        <w:autoSpaceDE w:val="0"/>
        <w:autoSpaceDN w:val="0"/>
        <w:adjustRightInd w:val="0"/>
        <w:ind w:firstLine="709"/>
        <w:jc w:val="both"/>
        <w:rPr>
          <w:rFonts w:eastAsiaTheme="minorHAnsi"/>
          <w:sz w:val="26"/>
          <w:szCs w:val="26"/>
          <w:lang w:eastAsia="en-US"/>
        </w:rPr>
      </w:pPr>
      <w:r>
        <w:rPr>
          <w:sz w:val="26"/>
          <w:szCs w:val="26"/>
        </w:rPr>
        <w:lastRenderedPageBreak/>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DB421A" w:rsidRDefault="00DB421A" w:rsidP="00DB421A">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DB421A" w:rsidRDefault="00DB421A" w:rsidP="00DB421A">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DB421A" w:rsidRDefault="00DB421A" w:rsidP="00DB421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DA6C17" w:rsidRPr="00F115C6" w:rsidRDefault="00DA6C17" w:rsidP="00DB421A">
      <w:pPr>
        <w:tabs>
          <w:tab w:val="left" w:pos="993"/>
          <w:tab w:val="left" w:pos="1134"/>
        </w:tabs>
        <w:ind w:firstLine="709"/>
        <w:jc w:val="both"/>
        <w:rPr>
          <w:sz w:val="26"/>
          <w:szCs w:val="26"/>
        </w:rPr>
      </w:pPr>
      <w:r w:rsidRPr="00F115C6">
        <w:rPr>
          <w:b/>
          <w:sz w:val="26"/>
          <w:szCs w:val="26"/>
        </w:rPr>
        <w:t>– Лот № 1</w:t>
      </w:r>
      <w:r w:rsidR="005E2732">
        <w:rPr>
          <w:b/>
          <w:sz w:val="26"/>
          <w:szCs w:val="26"/>
        </w:rPr>
        <w:t>7</w:t>
      </w:r>
      <w:r w:rsidRPr="00F115C6">
        <w:rPr>
          <w:b/>
          <w:sz w:val="26"/>
          <w:szCs w:val="26"/>
        </w:rPr>
        <w:t>:</w:t>
      </w:r>
      <w:r w:rsidRPr="00F115C6">
        <w:rPr>
          <w:sz w:val="26"/>
          <w:szCs w:val="26"/>
        </w:rPr>
        <w:t xml:space="preserve"> Земельный участок с кадастровым номером 24:55:0402021:533, площадью 126 кв.м, расположенный по адресу: Красноярский край, район города Норильска, район улицы 50 лет Октября, 6Б, </w:t>
      </w:r>
      <w:r w:rsidR="00F115C6" w:rsidRPr="00F115C6">
        <w:rPr>
          <w:sz w:val="26"/>
          <w:szCs w:val="26"/>
        </w:rPr>
        <w:t xml:space="preserve">для </w:t>
      </w:r>
      <w:r w:rsidR="00F115C6" w:rsidRPr="00F115C6">
        <w:rPr>
          <w:color w:val="000000"/>
          <w:sz w:val="26"/>
          <w:szCs w:val="26"/>
        </w:rPr>
        <w:t>размещения гаражей-боксов (2 бокса).</w:t>
      </w:r>
    </w:p>
    <w:p w:rsidR="00DA6C17" w:rsidRPr="00C43E95" w:rsidRDefault="00DA6C17" w:rsidP="00DA6C17">
      <w:pPr>
        <w:tabs>
          <w:tab w:val="left" w:pos="993"/>
          <w:tab w:val="left" w:pos="1134"/>
        </w:tabs>
        <w:ind w:firstLine="709"/>
        <w:jc w:val="both"/>
        <w:rPr>
          <w:sz w:val="26"/>
          <w:szCs w:val="26"/>
        </w:rPr>
      </w:pPr>
      <w:r w:rsidRPr="00F115C6">
        <w:rPr>
          <w:sz w:val="26"/>
          <w:szCs w:val="26"/>
        </w:rPr>
        <w:t xml:space="preserve">Границы земельного участка определены в кадастровой выписке </w:t>
      </w:r>
      <w:r w:rsidR="00F115C6" w:rsidRPr="00F115C6">
        <w:rPr>
          <w:sz w:val="26"/>
          <w:szCs w:val="26"/>
        </w:rPr>
        <w:t xml:space="preserve">от 12.04.2017 </w:t>
      </w:r>
      <w:r w:rsidRPr="00F115C6">
        <w:rPr>
          <w:sz w:val="26"/>
          <w:szCs w:val="26"/>
        </w:rPr>
        <w:t xml:space="preserve">№ 24/17-381133, категория земли - </w:t>
      </w:r>
      <w:r w:rsidR="00F115C6" w:rsidRPr="00F115C6">
        <w:rPr>
          <w:color w:val="000000"/>
          <w:sz w:val="26"/>
          <w:szCs w:val="26"/>
        </w:rPr>
        <w:t xml:space="preserve">земли промышленности, энергетики, транспорта, связи, радиовещания, телевидения, информатики, земель для обеспечения космической </w:t>
      </w:r>
      <w:r w:rsidR="00F115C6" w:rsidRPr="00C43E95">
        <w:rPr>
          <w:color w:val="000000"/>
          <w:sz w:val="26"/>
          <w:szCs w:val="26"/>
        </w:rPr>
        <w:t>деятельности, земель обороны, безопасности и земель иного специального назначения</w:t>
      </w:r>
      <w:r w:rsidRPr="00C43E95">
        <w:rPr>
          <w:sz w:val="26"/>
          <w:szCs w:val="26"/>
        </w:rPr>
        <w:t>, разрешенный вид «объекты гаражного назначения». Земельный участок не обременен правами третьих лиц, свободен от объектов капитального строительства</w:t>
      </w:r>
      <w:r w:rsidR="00C43E95" w:rsidRPr="00C43E95">
        <w:rPr>
          <w:sz w:val="26"/>
          <w:szCs w:val="26"/>
        </w:rPr>
        <w:t>; на земельном участке имеется строительный мусор</w:t>
      </w:r>
      <w:r w:rsidRPr="00C43E95">
        <w:rPr>
          <w:sz w:val="26"/>
          <w:szCs w:val="26"/>
        </w:rPr>
        <w:t>.</w:t>
      </w:r>
    </w:p>
    <w:p w:rsidR="00DB421A" w:rsidRPr="00ED5B02" w:rsidRDefault="00DB421A" w:rsidP="00DB421A">
      <w:pPr>
        <w:tabs>
          <w:tab w:val="left" w:pos="993"/>
          <w:tab w:val="left" w:pos="1134"/>
        </w:tabs>
        <w:ind w:firstLine="709"/>
        <w:jc w:val="both"/>
        <w:rPr>
          <w:rFonts w:eastAsiaTheme="minorHAnsi"/>
          <w:sz w:val="26"/>
          <w:szCs w:val="26"/>
          <w:lang w:eastAsia="en-US"/>
        </w:rPr>
      </w:pPr>
      <w:r w:rsidRPr="00C43E95">
        <w:rPr>
          <w:sz w:val="26"/>
          <w:szCs w:val="26"/>
        </w:rPr>
        <w:t>Земельный участок входит в территориальную зону: зона объектов транспортной инфраструктуры (П-5), для которой в</w:t>
      </w:r>
      <w:r w:rsidRPr="00C43E95">
        <w:rPr>
          <w:rFonts w:eastAsiaTheme="minorHAnsi"/>
          <w:sz w:val="26"/>
          <w:szCs w:val="26"/>
          <w:lang w:eastAsia="en-US"/>
        </w:rPr>
        <w:t>ид разрешенного использования</w:t>
      </w:r>
      <w:r w:rsidRPr="00ED5B02">
        <w:rPr>
          <w:rFonts w:eastAsiaTheme="minorHAnsi"/>
          <w:sz w:val="26"/>
          <w:szCs w:val="26"/>
          <w:lang w:eastAsia="en-US"/>
        </w:rPr>
        <w:t xml:space="preserve"> «объекты гаражного назначения» относится к основным видам разрешенного использования. </w:t>
      </w:r>
    </w:p>
    <w:p w:rsidR="00DB421A" w:rsidRPr="00ED5B02" w:rsidRDefault="00DB421A" w:rsidP="00DB421A">
      <w:pPr>
        <w:autoSpaceDE w:val="0"/>
        <w:autoSpaceDN w:val="0"/>
        <w:adjustRightInd w:val="0"/>
        <w:ind w:firstLine="709"/>
        <w:jc w:val="both"/>
        <w:rPr>
          <w:rFonts w:eastAsiaTheme="minorHAnsi"/>
          <w:sz w:val="26"/>
          <w:szCs w:val="26"/>
          <w:lang w:eastAsia="en-US"/>
        </w:rPr>
      </w:pPr>
      <w:r w:rsidRPr="00ED5B02">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ED5B02">
        <w:rPr>
          <w:sz w:val="26"/>
          <w:szCs w:val="26"/>
          <w:lang w:val="en-US"/>
        </w:rPr>
        <w:t>III</w:t>
      </w:r>
      <w:r w:rsidRPr="00ED5B0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D5B02">
        <w:rPr>
          <w:sz w:val="26"/>
          <w:szCs w:val="26"/>
        </w:rPr>
        <w:br/>
        <w:t xml:space="preserve">№ 22-533. </w:t>
      </w:r>
      <w:r w:rsidRPr="00ED5B02">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B421A" w:rsidRPr="007A6A6C" w:rsidRDefault="00DB421A" w:rsidP="00DB421A">
      <w:pPr>
        <w:autoSpaceDE w:val="0"/>
        <w:autoSpaceDN w:val="0"/>
        <w:adjustRightInd w:val="0"/>
        <w:ind w:firstLine="709"/>
        <w:jc w:val="both"/>
        <w:rPr>
          <w:sz w:val="26"/>
          <w:szCs w:val="26"/>
        </w:rPr>
      </w:pPr>
      <w:r w:rsidRPr="00ED5B02">
        <w:rPr>
          <w:sz w:val="26"/>
          <w:szCs w:val="26"/>
        </w:rPr>
        <w:t xml:space="preserve">Имеются технические условия на подключение к магистральным трубопроводам </w:t>
      </w:r>
      <w:r w:rsidRPr="00ED5B02">
        <w:rPr>
          <w:sz w:val="26"/>
          <w:szCs w:val="26"/>
          <w:u w:val="single"/>
        </w:rPr>
        <w:t>тепловодоснабжения</w:t>
      </w:r>
      <w:r w:rsidRPr="00ED5B02">
        <w:rPr>
          <w:sz w:val="26"/>
          <w:szCs w:val="26"/>
        </w:rPr>
        <w:t xml:space="preserve">. Максимальная присоединяемая мощность: теплоснабжение (максимальная часовая нагрузка) – 0,15 Гкал/час (в </w:t>
      </w:r>
      <w:proofErr w:type="spellStart"/>
      <w:r w:rsidRPr="00ED5B02">
        <w:rPr>
          <w:sz w:val="26"/>
          <w:szCs w:val="26"/>
        </w:rPr>
        <w:t>т.ч</w:t>
      </w:r>
      <w:proofErr w:type="spellEnd"/>
      <w:r w:rsidRPr="00ED5B02">
        <w:rPr>
          <w:sz w:val="26"/>
          <w:szCs w:val="26"/>
        </w:rPr>
        <w:t xml:space="preserve">. нагрузка для нагрева ГВС); </w:t>
      </w:r>
      <w:r w:rsidRPr="00ED5B02">
        <w:rPr>
          <w:sz w:val="26"/>
          <w:szCs w:val="26"/>
        </w:rPr>
        <w:lastRenderedPageBreak/>
        <w:t xml:space="preserve">холодное водоснабжение (максимальная нагрузка холодного водопотребления в </w:t>
      </w:r>
      <w:proofErr w:type="spellStart"/>
      <w:r w:rsidRPr="00ED5B02">
        <w:rPr>
          <w:sz w:val="26"/>
          <w:szCs w:val="26"/>
        </w:rPr>
        <w:t>т.ч</w:t>
      </w:r>
      <w:proofErr w:type="spellEnd"/>
      <w:r w:rsidRPr="00ED5B02">
        <w:rPr>
          <w:sz w:val="26"/>
          <w:szCs w:val="26"/>
        </w:rPr>
        <w:t>. ГВС) – 0,3 м</w:t>
      </w:r>
      <w:r w:rsidRPr="00ED5B02">
        <w:rPr>
          <w:sz w:val="26"/>
          <w:szCs w:val="26"/>
          <w:vertAlign w:val="superscript"/>
        </w:rPr>
        <w:t>3</w:t>
      </w:r>
      <w:r w:rsidRPr="00ED5B02">
        <w:rPr>
          <w:sz w:val="26"/>
          <w:szCs w:val="26"/>
        </w:rPr>
        <w:t>/час (с учетом нужд на ГВС).</w:t>
      </w:r>
    </w:p>
    <w:p w:rsidR="00DB421A" w:rsidRPr="007A6A6C" w:rsidRDefault="00DB421A" w:rsidP="00DB421A">
      <w:pPr>
        <w:autoSpaceDE w:val="0"/>
        <w:autoSpaceDN w:val="0"/>
        <w:adjustRightInd w:val="0"/>
        <w:ind w:firstLine="709"/>
        <w:jc w:val="both"/>
        <w:rPr>
          <w:sz w:val="26"/>
          <w:szCs w:val="26"/>
        </w:rPr>
      </w:pPr>
      <w:r w:rsidRPr="007A6A6C">
        <w:rPr>
          <w:sz w:val="26"/>
          <w:szCs w:val="26"/>
        </w:rPr>
        <w:t xml:space="preserve">Имеются технические условия на подключение к </w:t>
      </w:r>
      <w:r>
        <w:rPr>
          <w:sz w:val="26"/>
          <w:szCs w:val="26"/>
        </w:rPr>
        <w:t xml:space="preserve">магистральным </w:t>
      </w:r>
      <w:r w:rsidRPr="007A6A6C">
        <w:rPr>
          <w:sz w:val="26"/>
          <w:szCs w:val="26"/>
        </w:rPr>
        <w:t xml:space="preserve">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1,0</w:t>
      </w:r>
      <w:r w:rsidRPr="007A6A6C">
        <w:rPr>
          <w:sz w:val="26"/>
          <w:szCs w:val="26"/>
        </w:rPr>
        <w:t xml:space="preserve"> м</w:t>
      </w:r>
      <w:r w:rsidRPr="007A6A6C">
        <w:rPr>
          <w:sz w:val="26"/>
          <w:szCs w:val="26"/>
          <w:vertAlign w:val="superscript"/>
        </w:rPr>
        <w:t>3</w:t>
      </w:r>
      <w:r w:rsidRPr="007A6A6C">
        <w:rPr>
          <w:sz w:val="26"/>
          <w:szCs w:val="26"/>
        </w:rPr>
        <w:t>/час.</w:t>
      </w:r>
    </w:p>
    <w:p w:rsidR="00DB421A" w:rsidRDefault="00DB421A" w:rsidP="00DB421A">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DB421A" w:rsidRDefault="00DB421A" w:rsidP="00DB421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B421A" w:rsidRPr="00684E5C" w:rsidRDefault="00DB421A" w:rsidP="00DB421A">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DB421A" w:rsidRDefault="00DB421A" w:rsidP="00DB421A">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DB421A" w:rsidRDefault="00DB421A" w:rsidP="00DB421A">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DB421A" w:rsidRDefault="00DB421A" w:rsidP="00DB421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DA6C17" w:rsidRPr="009F6BD5" w:rsidRDefault="00DA6C17" w:rsidP="00DA6C17">
      <w:pPr>
        <w:tabs>
          <w:tab w:val="left" w:pos="993"/>
          <w:tab w:val="left" w:pos="1134"/>
        </w:tabs>
        <w:ind w:firstLine="709"/>
        <w:jc w:val="both"/>
        <w:rPr>
          <w:sz w:val="26"/>
          <w:szCs w:val="26"/>
        </w:rPr>
      </w:pPr>
      <w:r w:rsidRPr="009F6BD5">
        <w:rPr>
          <w:b/>
          <w:sz w:val="26"/>
          <w:szCs w:val="26"/>
        </w:rPr>
        <w:t xml:space="preserve">– Лот № </w:t>
      </w:r>
      <w:r>
        <w:rPr>
          <w:b/>
          <w:sz w:val="26"/>
          <w:szCs w:val="26"/>
        </w:rPr>
        <w:t>1</w:t>
      </w:r>
      <w:r w:rsidR="005E2732">
        <w:rPr>
          <w:b/>
          <w:sz w:val="26"/>
          <w:szCs w:val="26"/>
        </w:rPr>
        <w:t>8</w:t>
      </w:r>
      <w:r w:rsidRPr="009F6BD5">
        <w:rPr>
          <w:b/>
          <w:sz w:val="26"/>
          <w:szCs w:val="26"/>
        </w:rPr>
        <w:t>:</w:t>
      </w:r>
      <w:r w:rsidRPr="009F6BD5">
        <w:rPr>
          <w:sz w:val="26"/>
          <w:szCs w:val="26"/>
        </w:rPr>
        <w:t xml:space="preserve"> Земельный участок с кадастровым номером 24:55:0</w:t>
      </w:r>
      <w:r>
        <w:rPr>
          <w:sz w:val="26"/>
          <w:szCs w:val="26"/>
        </w:rPr>
        <w:t>4</w:t>
      </w:r>
      <w:r w:rsidRPr="009F6BD5">
        <w:rPr>
          <w:sz w:val="26"/>
          <w:szCs w:val="26"/>
        </w:rPr>
        <w:t>020</w:t>
      </w:r>
      <w:r>
        <w:rPr>
          <w:sz w:val="26"/>
          <w:szCs w:val="26"/>
        </w:rPr>
        <w:t>21</w:t>
      </w:r>
      <w:r w:rsidRPr="009F6BD5">
        <w:rPr>
          <w:sz w:val="26"/>
          <w:szCs w:val="26"/>
        </w:rPr>
        <w:t>:</w:t>
      </w:r>
      <w:r>
        <w:rPr>
          <w:sz w:val="26"/>
          <w:szCs w:val="26"/>
        </w:rPr>
        <w:t>534</w:t>
      </w:r>
      <w:r w:rsidRPr="009F6BD5">
        <w:rPr>
          <w:sz w:val="26"/>
          <w:szCs w:val="26"/>
        </w:rPr>
        <w:t xml:space="preserve">, площадью </w:t>
      </w:r>
      <w:r>
        <w:rPr>
          <w:sz w:val="26"/>
          <w:szCs w:val="26"/>
        </w:rPr>
        <w:t>126</w:t>
      </w:r>
      <w:r w:rsidRPr="009F6BD5">
        <w:rPr>
          <w:sz w:val="26"/>
          <w:szCs w:val="26"/>
        </w:rPr>
        <w:t xml:space="preserve"> кв.м, расположенный по адресу: Красноярский край, </w:t>
      </w:r>
      <w:r>
        <w:rPr>
          <w:sz w:val="26"/>
          <w:szCs w:val="26"/>
        </w:rPr>
        <w:t>район</w:t>
      </w:r>
      <w:r w:rsidRPr="009F6BD5">
        <w:rPr>
          <w:sz w:val="26"/>
          <w:szCs w:val="26"/>
        </w:rPr>
        <w:t xml:space="preserve"> город</w:t>
      </w:r>
      <w:r>
        <w:rPr>
          <w:sz w:val="26"/>
          <w:szCs w:val="26"/>
        </w:rPr>
        <w:t>а</w:t>
      </w:r>
      <w:r w:rsidRPr="009F6BD5">
        <w:rPr>
          <w:sz w:val="26"/>
          <w:szCs w:val="26"/>
        </w:rPr>
        <w:t xml:space="preserve"> Норильск</w:t>
      </w:r>
      <w:r>
        <w:rPr>
          <w:sz w:val="26"/>
          <w:szCs w:val="26"/>
        </w:rPr>
        <w:t>а</w:t>
      </w:r>
      <w:r w:rsidRPr="009F6BD5">
        <w:rPr>
          <w:sz w:val="26"/>
          <w:szCs w:val="26"/>
        </w:rPr>
        <w:t xml:space="preserve">, район </w:t>
      </w:r>
      <w:r>
        <w:rPr>
          <w:sz w:val="26"/>
          <w:szCs w:val="26"/>
        </w:rPr>
        <w:t xml:space="preserve">улицы 50 лет Октября, 6Б, </w:t>
      </w:r>
      <w:r w:rsidR="00DB421A" w:rsidRPr="00F115C6">
        <w:rPr>
          <w:sz w:val="26"/>
          <w:szCs w:val="26"/>
        </w:rPr>
        <w:t xml:space="preserve">для </w:t>
      </w:r>
      <w:r w:rsidR="00DB421A" w:rsidRPr="00F115C6">
        <w:rPr>
          <w:color w:val="000000"/>
          <w:sz w:val="26"/>
          <w:szCs w:val="26"/>
        </w:rPr>
        <w:t>размещения гаражей-боксов (2 бокса).</w:t>
      </w:r>
    </w:p>
    <w:p w:rsidR="00DA6C17" w:rsidRPr="00C43E95" w:rsidRDefault="00DA6C17" w:rsidP="00DA6C17">
      <w:pPr>
        <w:tabs>
          <w:tab w:val="left" w:pos="993"/>
          <w:tab w:val="left" w:pos="1134"/>
        </w:tabs>
        <w:ind w:firstLine="709"/>
        <w:jc w:val="both"/>
        <w:rPr>
          <w:sz w:val="26"/>
          <w:szCs w:val="26"/>
        </w:rPr>
      </w:pPr>
      <w:r w:rsidRPr="009F6BD5">
        <w:rPr>
          <w:sz w:val="26"/>
          <w:szCs w:val="26"/>
        </w:rPr>
        <w:t xml:space="preserve">Границы земельного участка определены в </w:t>
      </w:r>
      <w:r>
        <w:rPr>
          <w:sz w:val="26"/>
          <w:szCs w:val="26"/>
        </w:rPr>
        <w:t>кадастровой выписке о земельном участке № 24/17-381135 от 12.04.2017</w:t>
      </w:r>
      <w:r w:rsidRPr="009F6BD5">
        <w:rPr>
          <w:sz w:val="26"/>
          <w:szCs w:val="26"/>
        </w:rPr>
        <w:t xml:space="preserve">, категория земли - </w:t>
      </w:r>
      <w:r w:rsidR="00DB421A" w:rsidRPr="00F115C6">
        <w:rPr>
          <w:color w:val="000000"/>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9F6BD5">
        <w:rPr>
          <w:sz w:val="26"/>
          <w:szCs w:val="26"/>
        </w:rPr>
        <w:t xml:space="preserve">, разрешенный вид «объекты гаражного назначения». </w:t>
      </w:r>
      <w:r w:rsidRPr="00C43E95">
        <w:rPr>
          <w:sz w:val="26"/>
          <w:szCs w:val="26"/>
        </w:rPr>
        <w:t>Земельный участок не обременен правами третьих лиц, свободен от объектов капитального строительства</w:t>
      </w:r>
      <w:r w:rsidR="00C43E95" w:rsidRPr="00C43E95">
        <w:rPr>
          <w:sz w:val="26"/>
          <w:szCs w:val="26"/>
        </w:rPr>
        <w:t xml:space="preserve"> и объектов движимого имущества</w:t>
      </w:r>
      <w:r w:rsidRPr="00C43E95">
        <w:rPr>
          <w:sz w:val="26"/>
          <w:szCs w:val="26"/>
        </w:rPr>
        <w:t>.</w:t>
      </w:r>
    </w:p>
    <w:p w:rsidR="00DB421A" w:rsidRPr="00ED5B02" w:rsidRDefault="00DB421A" w:rsidP="00DB421A">
      <w:pPr>
        <w:tabs>
          <w:tab w:val="left" w:pos="993"/>
          <w:tab w:val="left" w:pos="1134"/>
        </w:tabs>
        <w:ind w:firstLine="709"/>
        <w:jc w:val="both"/>
        <w:rPr>
          <w:rFonts w:eastAsiaTheme="minorHAnsi"/>
          <w:sz w:val="26"/>
          <w:szCs w:val="26"/>
          <w:lang w:eastAsia="en-US"/>
        </w:rPr>
      </w:pPr>
      <w:r w:rsidRPr="00C43E95">
        <w:rPr>
          <w:sz w:val="26"/>
          <w:szCs w:val="26"/>
        </w:rPr>
        <w:t>Земельный участок входит в территориальную зону: зона объектов транспортной инфраструктуры (П-5), для которой в</w:t>
      </w:r>
      <w:r w:rsidRPr="00C43E95">
        <w:rPr>
          <w:rFonts w:eastAsiaTheme="minorHAnsi"/>
          <w:sz w:val="26"/>
          <w:szCs w:val="26"/>
          <w:lang w:eastAsia="en-US"/>
        </w:rPr>
        <w:t>ид разрешенного использования</w:t>
      </w:r>
      <w:r w:rsidRPr="00ED5B02">
        <w:rPr>
          <w:rFonts w:eastAsiaTheme="minorHAnsi"/>
          <w:sz w:val="26"/>
          <w:szCs w:val="26"/>
          <w:lang w:eastAsia="en-US"/>
        </w:rPr>
        <w:t xml:space="preserve"> «объекты гаражного назначения» относится к основным видам разрешенного использования. </w:t>
      </w:r>
    </w:p>
    <w:p w:rsidR="00DB421A" w:rsidRPr="00ED5B02" w:rsidRDefault="00DB421A" w:rsidP="00DB421A">
      <w:pPr>
        <w:autoSpaceDE w:val="0"/>
        <w:autoSpaceDN w:val="0"/>
        <w:adjustRightInd w:val="0"/>
        <w:ind w:firstLine="709"/>
        <w:jc w:val="both"/>
        <w:rPr>
          <w:rFonts w:eastAsiaTheme="minorHAnsi"/>
          <w:sz w:val="26"/>
          <w:szCs w:val="26"/>
          <w:lang w:eastAsia="en-US"/>
        </w:rPr>
      </w:pPr>
      <w:r w:rsidRPr="00ED5B02">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ED5B02">
        <w:rPr>
          <w:sz w:val="26"/>
          <w:szCs w:val="26"/>
          <w:lang w:val="en-US"/>
        </w:rPr>
        <w:t>III</w:t>
      </w:r>
      <w:r w:rsidRPr="00ED5B0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D5B02">
        <w:rPr>
          <w:sz w:val="26"/>
          <w:szCs w:val="26"/>
        </w:rPr>
        <w:br/>
        <w:t xml:space="preserve">№ 22-533. </w:t>
      </w:r>
      <w:r w:rsidRPr="00ED5B02">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w:t>
      </w:r>
      <w:r w:rsidRPr="00ED5B02">
        <w:rPr>
          <w:rFonts w:eastAsiaTheme="minorHAnsi"/>
          <w:sz w:val="26"/>
          <w:szCs w:val="26"/>
          <w:lang w:eastAsia="en-US"/>
        </w:rPr>
        <w:lastRenderedPageBreak/>
        <w:t>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B421A" w:rsidRPr="007A6A6C" w:rsidRDefault="00DB421A" w:rsidP="00DB421A">
      <w:pPr>
        <w:autoSpaceDE w:val="0"/>
        <w:autoSpaceDN w:val="0"/>
        <w:adjustRightInd w:val="0"/>
        <w:ind w:firstLine="709"/>
        <w:jc w:val="both"/>
        <w:rPr>
          <w:sz w:val="26"/>
          <w:szCs w:val="26"/>
        </w:rPr>
      </w:pPr>
      <w:r w:rsidRPr="00ED5B02">
        <w:rPr>
          <w:sz w:val="26"/>
          <w:szCs w:val="26"/>
        </w:rPr>
        <w:t>Имеются технические условия на подключение к магистральным трубопроводам</w:t>
      </w:r>
      <w:r w:rsidRPr="007A6A6C">
        <w:rPr>
          <w:sz w:val="26"/>
          <w:szCs w:val="26"/>
        </w:rPr>
        <w:t xml:space="preserve"> </w:t>
      </w:r>
      <w:r w:rsidRPr="00C77289">
        <w:rPr>
          <w:sz w:val="26"/>
          <w:szCs w:val="26"/>
          <w:u w:val="single"/>
        </w:rPr>
        <w:t>тепловодоснабжения</w:t>
      </w:r>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15</w:t>
      </w:r>
      <w:r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Pr="007A6A6C">
        <w:rPr>
          <w:sz w:val="26"/>
          <w:szCs w:val="26"/>
        </w:rPr>
        <w:t>; холодное водоснабжение (максимальная нагрузка холодного водопотребления</w:t>
      </w:r>
      <w:r>
        <w:rPr>
          <w:sz w:val="26"/>
          <w:szCs w:val="26"/>
        </w:rPr>
        <w:t xml:space="preserve"> в </w:t>
      </w:r>
      <w:proofErr w:type="spellStart"/>
      <w:r>
        <w:rPr>
          <w:sz w:val="26"/>
          <w:szCs w:val="26"/>
        </w:rPr>
        <w:t>т.ч</w:t>
      </w:r>
      <w:proofErr w:type="spellEnd"/>
      <w:r>
        <w:rPr>
          <w:sz w:val="26"/>
          <w:szCs w:val="26"/>
        </w:rPr>
        <w:t>. ГВС</w:t>
      </w:r>
      <w:r w:rsidRPr="007A6A6C">
        <w:rPr>
          <w:sz w:val="26"/>
          <w:szCs w:val="26"/>
        </w:rPr>
        <w:t xml:space="preserve">) – </w:t>
      </w:r>
      <w:r>
        <w:rPr>
          <w:sz w:val="26"/>
          <w:szCs w:val="26"/>
        </w:rPr>
        <w:t>0,3</w:t>
      </w:r>
      <w:r w:rsidRPr="007A6A6C">
        <w:rPr>
          <w:sz w:val="26"/>
          <w:szCs w:val="26"/>
        </w:rPr>
        <w:t xml:space="preserve"> м</w:t>
      </w:r>
      <w:r w:rsidRPr="007A6A6C">
        <w:rPr>
          <w:sz w:val="26"/>
          <w:szCs w:val="26"/>
          <w:vertAlign w:val="superscript"/>
        </w:rPr>
        <w:t>3</w:t>
      </w:r>
      <w:r w:rsidRPr="007A6A6C">
        <w:rPr>
          <w:sz w:val="26"/>
          <w:szCs w:val="26"/>
        </w:rPr>
        <w:t xml:space="preserve">/час </w:t>
      </w:r>
      <w:r>
        <w:rPr>
          <w:sz w:val="26"/>
          <w:szCs w:val="26"/>
        </w:rPr>
        <w:t>(с учетом нужд на ГВС</w:t>
      </w:r>
      <w:r w:rsidRPr="007A6A6C">
        <w:rPr>
          <w:sz w:val="26"/>
          <w:szCs w:val="26"/>
        </w:rPr>
        <w:t>).</w:t>
      </w:r>
    </w:p>
    <w:p w:rsidR="00DB421A" w:rsidRPr="007A6A6C" w:rsidRDefault="00DB421A" w:rsidP="00DB421A">
      <w:pPr>
        <w:autoSpaceDE w:val="0"/>
        <w:autoSpaceDN w:val="0"/>
        <w:adjustRightInd w:val="0"/>
        <w:ind w:firstLine="709"/>
        <w:jc w:val="both"/>
        <w:rPr>
          <w:sz w:val="26"/>
          <w:szCs w:val="26"/>
        </w:rPr>
      </w:pPr>
      <w:r w:rsidRPr="007A6A6C">
        <w:rPr>
          <w:sz w:val="26"/>
          <w:szCs w:val="26"/>
        </w:rPr>
        <w:t xml:space="preserve">Имеются технические условия на подключение к </w:t>
      </w:r>
      <w:r>
        <w:rPr>
          <w:sz w:val="26"/>
          <w:szCs w:val="26"/>
        </w:rPr>
        <w:t xml:space="preserve">магистральным </w:t>
      </w:r>
      <w:r w:rsidRPr="007A6A6C">
        <w:rPr>
          <w:sz w:val="26"/>
          <w:szCs w:val="26"/>
        </w:rPr>
        <w:t xml:space="preserve">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1,0</w:t>
      </w:r>
      <w:r w:rsidRPr="007A6A6C">
        <w:rPr>
          <w:sz w:val="26"/>
          <w:szCs w:val="26"/>
        </w:rPr>
        <w:t xml:space="preserve"> м</w:t>
      </w:r>
      <w:r w:rsidRPr="007A6A6C">
        <w:rPr>
          <w:sz w:val="26"/>
          <w:szCs w:val="26"/>
          <w:vertAlign w:val="superscript"/>
        </w:rPr>
        <w:t>3</w:t>
      </w:r>
      <w:r w:rsidRPr="007A6A6C">
        <w:rPr>
          <w:sz w:val="26"/>
          <w:szCs w:val="26"/>
        </w:rPr>
        <w:t>/час.</w:t>
      </w:r>
    </w:p>
    <w:p w:rsidR="00DB421A" w:rsidRDefault="00DB421A" w:rsidP="00DB421A">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DB421A" w:rsidRDefault="00DB421A" w:rsidP="00DB421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B421A" w:rsidRPr="00684E5C" w:rsidRDefault="00DB421A" w:rsidP="00DB421A">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DB421A" w:rsidRDefault="00DB421A" w:rsidP="00DB421A">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DB421A" w:rsidRDefault="00DB421A" w:rsidP="00DB421A">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DB421A" w:rsidRDefault="00DB421A" w:rsidP="00DB421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7001B" w:rsidRPr="004C546F" w:rsidRDefault="0037001B" w:rsidP="0037001B">
      <w:pPr>
        <w:tabs>
          <w:tab w:val="left" w:pos="993"/>
          <w:tab w:val="left" w:pos="1134"/>
        </w:tabs>
        <w:ind w:firstLine="709"/>
        <w:jc w:val="both"/>
        <w:rPr>
          <w:sz w:val="26"/>
          <w:szCs w:val="26"/>
        </w:rPr>
      </w:pPr>
      <w:r w:rsidRPr="00CA19DA">
        <w:rPr>
          <w:b/>
          <w:sz w:val="26"/>
          <w:szCs w:val="26"/>
        </w:rPr>
        <w:t xml:space="preserve">– Лот № </w:t>
      </w:r>
      <w:r w:rsidR="005E2732">
        <w:rPr>
          <w:b/>
          <w:sz w:val="26"/>
          <w:szCs w:val="26"/>
        </w:rPr>
        <w:t>19</w:t>
      </w:r>
      <w:r w:rsidRPr="00CA19DA">
        <w:rPr>
          <w:b/>
          <w:sz w:val="26"/>
          <w:szCs w:val="26"/>
        </w:rPr>
        <w:t>:</w:t>
      </w:r>
      <w:r w:rsidRPr="00CA19DA">
        <w:rPr>
          <w:sz w:val="26"/>
          <w:szCs w:val="26"/>
        </w:rPr>
        <w:t xml:space="preserve"> Земельный участок с кадастровым номером </w:t>
      </w:r>
      <w:r w:rsidRPr="0005022C">
        <w:rPr>
          <w:sz w:val="26"/>
          <w:szCs w:val="26"/>
        </w:rPr>
        <w:t>24:55:</w:t>
      </w:r>
      <w:r w:rsidR="004C546F">
        <w:rPr>
          <w:sz w:val="26"/>
          <w:szCs w:val="26"/>
        </w:rPr>
        <w:t>0000000</w:t>
      </w:r>
      <w:r>
        <w:rPr>
          <w:sz w:val="26"/>
          <w:szCs w:val="26"/>
        </w:rPr>
        <w:t>:</w:t>
      </w:r>
      <w:r w:rsidR="004C546F">
        <w:rPr>
          <w:sz w:val="26"/>
          <w:szCs w:val="26"/>
        </w:rPr>
        <w:t>232</w:t>
      </w:r>
      <w:r w:rsidRPr="00CA19DA">
        <w:rPr>
          <w:sz w:val="26"/>
          <w:szCs w:val="26"/>
        </w:rPr>
        <w:t xml:space="preserve">, </w:t>
      </w:r>
      <w:r w:rsidRPr="004C546F">
        <w:rPr>
          <w:sz w:val="26"/>
          <w:szCs w:val="26"/>
        </w:rPr>
        <w:t xml:space="preserve">площадью </w:t>
      </w:r>
      <w:r w:rsidR="004C546F" w:rsidRPr="004C546F">
        <w:rPr>
          <w:sz w:val="26"/>
          <w:szCs w:val="26"/>
        </w:rPr>
        <w:t>569055</w:t>
      </w:r>
      <w:r w:rsidRPr="004C546F">
        <w:rPr>
          <w:sz w:val="26"/>
          <w:szCs w:val="26"/>
        </w:rPr>
        <w:t xml:space="preserve"> кв.м, расположенный по адресу: Российская Федерация, Красноярский край, городской округ город Норильск, </w:t>
      </w:r>
      <w:r w:rsidR="004C546F" w:rsidRPr="004C546F">
        <w:rPr>
          <w:color w:val="000000"/>
          <w:sz w:val="26"/>
          <w:szCs w:val="26"/>
        </w:rPr>
        <w:t>территория «Автодорога Норильск-Алыкель, 5 км», № 12Г</w:t>
      </w:r>
      <w:r w:rsidRPr="004C546F">
        <w:rPr>
          <w:sz w:val="26"/>
          <w:szCs w:val="26"/>
        </w:rPr>
        <w:t xml:space="preserve">, для </w:t>
      </w:r>
      <w:r w:rsidR="004C546F" w:rsidRPr="004C546F">
        <w:rPr>
          <w:color w:val="000000"/>
          <w:sz w:val="26"/>
          <w:szCs w:val="26"/>
        </w:rPr>
        <w:t>размещения производственных объектов</w:t>
      </w:r>
      <w:r w:rsidRPr="004C546F">
        <w:rPr>
          <w:sz w:val="26"/>
          <w:szCs w:val="26"/>
        </w:rPr>
        <w:t>.</w:t>
      </w:r>
    </w:p>
    <w:p w:rsidR="0037001B" w:rsidRPr="001D4946" w:rsidRDefault="0037001B" w:rsidP="0037001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w:t>
      </w:r>
      <w:r w:rsidR="004C546F">
        <w:rPr>
          <w:sz w:val="26"/>
          <w:szCs w:val="26"/>
        </w:rPr>
        <w:t xml:space="preserve">кадастровой </w:t>
      </w:r>
      <w:r w:rsidRPr="00BB7B42">
        <w:rPr>
          <w:sz w:val="26"/>
          <w:szCs w:val="26"/>
        </w:rPr>
        <w:t xml:space="preserve">выписке от </w:t>
      </w:r>
      <w:r w:rsidR="004C546F">
        <w:rPr>
          <w:sz w:val="26"/>
          <w:szCs w:val="26"/>
        </w:rPr>
        <w:t>25.05</w:t>
      </w:r>
      <w:r w:rsidRPr="00BB7B42">
        <w:rPr>
          <w:sz w:val="26"/>
          <w:szCs w:val="26"/>
        </w:rPr>
        <w:t>.2017</w:t>
      </w:r>
      <w:r w:rsidRPr="00BB7B42">
        <w:rPr>
          <w:sz w:val="26"/>
          <w:szCs w:val="26"/>
        </w:rPr>
        <w:br/>
      </w:r>
      <w:r w:rsidRPr="004C546F">
        <w:rPr>
          <w:sz w:val="26"/>
          <w:szCs w:val="26"/>
        </w:rPr>
        <w:t>№ 24/17-</w:t>
      </w:r>
      <w:r w:rsidR="004C546F" w:rsidRPr="004C546F">
        <w:rPr>
          <w:sz w:val="26"/>
          <w:szCs w:val="26"/>
        </w:rPr>
        <w:t>517851</w:t>
      </w:r>
      <w:r w:rsidRPr="004C546F">
        <w:rPr>
          <w:sz w:val="26"/>
          <w:szCs w:val="26"/>
        </w:rPr>
        <w:t xml:space="preserve">, категория земли - </w:t>
      </w:r>
      <w:r w:rsidR="004C546F" w:rsidRPr="004C546F">
        <w:rPr>
          <w:color w:val="000000"/>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4C546F">
        <w:rPr>
          <w:sz w:val="26"/>
          <w:szCs w:val="26"/>
        </w:rPr>
        <w:t xml:space="preserve">, </w:t>
      </w:r>
      <w:r w:rsidRPr="001D4946">
        <w:rPr>
          <w:sz w:val="26"/>
          <w:szCs w:val="26"/>
        </w:rPr>
        <w:t>разрешенный вид «</w:t>
      </w:r>
      <w:r w:rsidR="004C546F" w:rsidRPr="001D4946">
        <w:rPr>
          <w:sz w:val="26"/>
          <w:szCs w:val="26"/>
        </w:rPr>
        <w:t>производственная деятельность</w:t>
      </w:r>
      <w:r w:rsidRPr="001D4946">
        <w:rPr>
          <w:sz w:val="26"/>
          <w:szCs w:val="26"/>
        </w:rPr>
        <w:t>». Земельный участок не обременен правами третьих лиц, свободен от объек</w:t>
      </w:r>
      <w:r w:rsidR="004C546F" w:rsidRPr="001D4946">
        <w:rPr>
          <w:sz w:val="26"/>
          <w:szCs w:val="26"/>
        </w:rPr>
        <w:t>тов капитального строительства.</w:t>
      </w:r>
    </w:p>
    <w:p w:rsidR="0037001B" w:rsidRPr="001D4946" w:rsidRDefault="0037001B" w:rsidP="0037001B">
      <w:pPr>
        <w:tabs>
          <w:tab w:val="left" w:pos="993"/>
          <w:tab w:val="left" w:pos="1134"/>
        </w:tabs>
        <w:ind w:firstLine="709"/>
        <w:jc w:val="both"/>
        <w:rPr>
          <w:rFonts w:eastAsiaTheme="minorHAnsi"/>
          <w:sz w:val="26"/>
          <w:szCs w:val="26"/>
          <w:lang w:eastAsia="en-US"/>
        </w:rPr>
      </w:pPr>
      <w:r w:rsidRPr="001D4946">
        <w:rPr>
          <w:sz w:val="26"/>
          <w:szCs w:val="26"/>
        </w:rPr>
        <w:t xml:space="preserve">Земельный участок входит в территориальную зону: зона </w:t>
      </w:r>
      <w:r w:rsidR="00BF4D1F" w:rsidRPr="001D4946">
        <w:rPr>
          <w:sz w:val="26"/>
          <w:szCs w:val="26"/>
        </w:rPr>
        <w:t>производственных объектов</w:t>
      </w:r>
      <w:r w:rsidRPr="001D4946">
        <w:rPr>
          <w:sz w:val="26"/>
          <w:szCs w:val="26"/>
        </w:rPr>
        <w:t xml:space="preserve"> (</w:t>
      </w:r>
      <w:r w:rsidR="004C546F" w:rsidRPr="001D4946">
        <w:rPr>
          <w:sz w:val="26"/>
          <w:szCs w:val="26"/>
        </w:rPr>
        <w:t>ПП</w:t>
      </w:r>
      <w:r w:rsidRPr="001D4946">
        <w:rPr>
          <w:sz w:val="26"/>
          <w:szCs w:val="26"/>
        </w:rPr>
        <w:t>), для которой в</w:t>
      </w:r>
      <w:r w:rsidRPr="001D4946">
        <w:rPr>
          <w:rFonts w:eastAsiaTheme="minorHAnsi"/>
          <w:sz w:val="26"/>
          <w:szCs w:val="26"/>
          <w:lang w:eastAsia="en-US"/>
        </w:rPr>
        <w:t>ид разрешенного использования «</w:t>
      </w:r>
      <w:r w:rsidR="001D4946" w:rsidRPr="001D4946">
        <w:rPr>
          <w:sz w:val="26"/>
          <w:szCs w:val="26"/>
        </w:rPr>
        <w:t>производственная деятельность</w:t>
      </w:r>
      <w:r w:rsidRPr="001D4946">
        <w:rPr>
          <w:rFonts w:eastAsiaTheme="minorHAnsi"/>
          <w:sz w:val="26"/>
          <w:szCs w:val="26"/>
          <w:lang w:eastAsia="en-US"/>
        </w:rPr>
        <w:t xml:space="preserve">» относится к </w:t>
      </w:r>
      <w:r w:rsidR="001D4946" w:rsidRPr="001D4946">
        <w:rPr>
          <w:rFonts w:eastAsiaTheme="minorHAnsi"/>
          <w:sz w:val="26"/>
          <w:szCs w:val="26"/>
          <w:lang w:eastAsia="en-US"/>
        </w:rPr>
        <w:t xml:space="preserve">основным </w:t>
      </w:r>
      <w:r w:rsidRPr="001D4946">
        <w:rPr>
          <w:rFonts w:eastAsiaTheme="minorHAnsi"/>
          <w:sz w:val="26"/>
          <w:szCs w:val="26"/>
          <w:lang w:eastAsia="en-US"/>
        </w:rPr>
        <w:t xml:space="preserve">видам </w:t>
      </w:r>
      <w:r w:rsidR="001D4946" w:rsidRPr="001D4946">
        <w:rPr>
          <w:rFonts w:eastAsiaTheme="minorHAnsi"/>
          <w:sz w:val="26"/>
          <w:szCs w:val="26"/>
          <w:lang w:eastAsia="en-US"/>
        </w:rPr>
        <w:t xml:space="preserve">разрешенного </w:t>
      </w:r>
      <w:r w:rsidRPr="001D4946">
        <w:rPr>
          <w:rFonts w:eastAsiaTheme="minorHAnsi"/>
          <w:sz w:val="26"/>
          <w:szCs w:val="26"/>
          <w:lang w:eastAsia="en-US"/>
        </w:rPr>
        <w:t xml:space="preserve">использования. </w:t>
      </w:r>
    </w:p>
    <w:p w:rsidR="0037001B" w:rsidRDefault="0037001B" w:rsidP="001D4946">
      <w:pPr>
        <w:autoSpaceDE w:val="0"/>
        <w:autoSpaceDN w:val="0"/>
        <w:adjustRightInd w:val="0"/>
        <w:ind w:firstLine="540"/>
        <w:jc w:val="both"/>
        <w:rPr>
          <w:rFonts w:eastAsiaTheme="minorHAnsi"/>
          <w:sz w:val="26"/>
          <w:szCs w:val="26"/>
          <w:lang w:eastAsia="en-US"/>
        </w:rPr>
      </w:pPr>
      <w:r w:rsidRPr="001D4946">
        <w:rPr>
          <w:sz w:val="26"/>
          <w:szCs w:val="26"/>
        </w:rPr>
        <w:t>Предельные параметры разрешенного строительства для соответствующей</w:t>
      </w:r>
      <w:r w:rsidRPr="00CB5CF4">
        <w:rPr>
          <w:sz w:val="26"/>
          <w:szCs w:val="26"/>
        </w:rPr>
        <w:t xml:space="preserve"> территориальной зоны (</w:t>
      </w:r>
      <w:r w:rsidR="001D4946">
        <w:rPr>
          <w:sz w:val="26"/>
          <w:szCs w:val="26"/>
        </w:rPr>
        <w:t>ПП</w:t>
      </w:r>
      <w:r w:rsidRPr="00CB5CF4">
        <w:rPr>
          <w:sz w:val="26"/>
          <w:szCs w:val="26"/>
        </w:rPr>
        <w:t xml:space="preserve">) устанавливаются разделом </w:t>
      </w:r>
      <w:r w:rsidR="001D4946">
        <w:rPr>
          <w:sz w:val="26"/>
          <w:szCs w:val="26"/>
        </w:rPr>
        <w:t>6</w:t>
      </w:r>
      <w:r w:rsidRPr="00CB5CF4">
        <w:rPr>
          <w:sz w:val="26"/>
          <w:szCs w:val="26"/>
        </w:rPr>
        <w:t xml:space="preserve"> части </w:t>
      </w:r>
      <w:r>
        <w:rPr>
          <w:sz w:val="26"/>
          <w:szCs w:val="26"/>
          <w:lang w:val="en-US"/>
        </w:rPr>
        <w:t>I</w:t>
      </w:r>
      <w:r w:rsidR="001D4946">
        <w:rPr>
          <w:sz w:val="26"/>
          <w:szCs w:val="26"/>
          <w:lang w:val="en-US"/>
        </w:rPr>
        <w:t>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r>
      <w:r w:rsidRPr="00CB5CF4">
        <w:rPr>
          <w:sz w:val="26"/>
          <w:szCs w:val="26"/>
        </w:rPr>
        <w:lastRenderedPageBreak/>
        <w:t>№ 22-533.</w:t>
      </w:r>
      <w:r w:rsidRPr="004C30EE">
        <w:rPr>
          <w:rFonts w:eastAsiaTheme="minorHAnsi"/>
          <w:sz w:val="26"/>
          <w:szCs w:val="26"/>
          <w:lang w:eastAsia="en-US"/>
        </w:rPr>
        <w:t xml:space="preserve"> </w:t>
      </w:r>
      <w:r w:rsidR="001D4946">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001B" w:rsidRDefault="0037001B" w:rsidP="0037001B">
      <w:pPr>
        <w:autoSpaceDE w:val="0"/>
        <w:autoSpaceDN w:val="0"/>
        <w:adjustRightInd w:val="0"/>
        <w:ind w:firstLine="709"/>
        <w:jc w:val="both"/>
        <w:rPr>
          <w:sz w:val="26"/>
          <w:szCs w:val="26"/>
        </w:rPr>
      </w:pPr>
      <w:r w:rsidRPr="00CB5CF4">
        <w:rPr>
          <w:sz w:val="26"/>
          <w:szCs w:val="26"/>
        </w:rPr>
        <w:t xml:space="preserve"> </w:t>
      </w:r>
      <w:r w:rsidRPr="003C7D22">
        <w:rPr>
          <w:sz w:val="26"/>
          <w:szCs w:val="26"/>
        </w:rPr>
        <w:t>Имеются технические условия</w:t>
      </w:r>
      <w:r>
        <w:rPr>
          <w:sz w:val="26"/>
          <w:szCs w:val="26"/>
        </w:rPr>
        <w:t xml:space="preserve"> от </w:t>
      </w:r>
      <w:r w:rsidR="0027427E">
        <w:rPr>
          <w:sz w:val="26"/>
          <w:szCs w:val="26"/>
        </w:rPr>
        <w:t>14.06</w:t>
      </w:r>
      <w:r>
        <w:rPr>
          <w:sz w:val="26"/>
          <w:szCs w:val="26"/>
        </w:rPr>
        <w:t>.2017</w:t>
      </w:r>
      <w:r w:rsidRPr="003C7D22">
        <w:rPr>
          <w:sz w:val="26"/>
          <w:szCs w:val="26"/>
        </w:rPr>
        <w:t xml:space="preserve"> </w:t>
      </w:r>
      <w:r>
        <w:rPr>
          <w:sz w:val="26"/>
          <w:szCs w:val="26"/>
        </w:rPr>
        <w:t>№ ТУ-</w:t>
      </w:r>
      <w:r w:rsidR="0027427E">
        <w:rPr>
          <w:sz w:val="26"/>
          <w:szCs w:val="26"/>
        </w:rPr>
        <w:t>64</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27427E">
        <w:rPr>
          <w:sz w:val="26"/>
          <w:szCs w:val="26"/>
        </w:rPr>
        <w:t xml:space="preserve">на участке водовода </w:t>
      </w:r>
      <w:proofErr w:type="spellStart"/>
      <w:r w:rsidR="0027427E">
        <w:rPr>
          <w:sz w:val="26"/>
          <w:szCs w:val="26"/>
        </w:rPr>
        <w:t>Ду</w:t>
      </w:r>
      <w:proofErr w:type="spellEnd"/>
      <w:r w:rsidR="0027427E">
        <w:rPr>
          <w:sz w:val="26"/>
          <w:szCs w:val="26"/>
        </w:rPr>
        <w:t xml:space="preserve"> 400 мм в районе задвижки № 141б</w:t>
      </w:r>
      <w:r>
        <w:rPr>
          <w:sz w:val="26"/>
          <w:szCs w:val="26"/>
        </w:rPr>
        <w:t xml:space="preserve">. Максимальная нагрузка в точке подключения </w:t>
      </w:r>
      <w:r w:rsidR="0027427E">
        <w:rPr>
          <w:sz w:val="26"/>
          <w:szCs w:val="26"/>
        </w:rPr>
        <w:t>1,5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7001B" w:rsidRDefault="0037001B" w:rsidP="0037001B">
      <w:pPr>
        <w:autoSpaceDE w:val="0"/>
        <w:autoSpaceDN w:val="0"/>
        <w:adjustRightInd w:val="0"/>
        <w:ind w:firstLine="709"/>
        <w:jc w:val="both"/>
        <w:rPr>
          <w:sz w:val="26"/>
          <w:szCs w:val="26"/>
        </w:rPr>
      </w:pPr>
      <w:r>
        <w:rPr>
          <w:sz w:val="26"/>
          <w:szCs w:val="26"/>
        </w:rPr>
        <w:t xml:space="preserve">Согласно письма от </w:t>
      </w:r>
      <w:r w:rsidR="0027427E">
        <w:rPr>
          <w:sz w:val="26"/>
          <w:szCs w:val="26"/>
        </w:rPr>
        <w:t>16.06</w:t>
      </w:r>
      <w:r>
        <w:rPr>
          <w:sz w:val="26"/>
          <w:szCs w:val="26"/>
        </w:rPr>
        <w:t>.2017 № НТЭК-48/</w:t>
      </w:r>
      <w:r w:rsidR="0027427E">
        <w:rPr>
          <w:sz w:val="26"/>
          <w:szCs w:val="26"/>
        </w:rPr>
        <w:t>4227</w:t>
      </w:r>
      <w:r>
        <w:rPr>
          <w:sz w:val="26"/>
          <w:szCs w:val="26"/>
        </w:rPr>
        <w:t xml:space="preserve"> </w:t>
      </w:r>
      <w:r w:rsidR="00AA7CC0">
        <w:rPr>
          <w:sz w:val="26"/>
          <w:szCs w:val="26"/>
        </w:rPr>
        <w:t xml:space="preserve">возможность подключения к </w:t>
      </w:r>
      <w:r w:rsidR="00AA7CC0" w:rsidRPr="00500BFA">
        <w:rPr>
          <w:sz w:val="26"/>
          <w:szCs w:val="26"/>
        </w:rPr>
        <w:t xml:space="preserve">сети </w:t>
      </w:r>
      <w:r w:rsidR="00AA7CC0">
        <w:rPr>
          <w:sz w:val="26"/>
          <w:szCs w:val="26"/>
        </w:rPr>
        <w:t>теплоснабжения</w:t>
      </w:r>
      <w:r w:rsidR="00AA7CC0" w:rsidRPr="00500BFA">
        <w:rPr>
          <w:sz w:val="26"/>
          <w:szCs w:val="26"/>
        </w:rPr>
        <w:t xml:space="preserve"> </w:t>
      </w:r>
      <w:r w:rsidR="00AA7CC0">
        <w:rPr>
          <w:sz w:val="26"/>
          <w:szCs w:val="26"/>
        </w:rPr>
        <w:t>отсутствует;</w:t>
      </w:r>
      <w:r w:rsidR="00AA7CC0" w:rsidRPr="00500BFA">
        <w:rPr>
          <w:sz w:val="26"/>
          <w:szCs w:val="26"/>
        </w:rPr>
        <w:t xml:space="preserve"> сети водоотведения «Норильскэнерго» - филиала ПАО «ГМК «Норильский никель» в районе расположения данного земельного участка отсутствуют.</w:t>
      </w:r>
    </w:p>
    <w:p w:rsidR="0027427E" w:rsidRDefault="0027427E" w:rsidP="0027427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7427E" w:rsidRDefault="0027427E" w:rsidP="0027427E">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r>
        <w:rPr>
          <w:sz w:val="26"/>
          <w:szCs w:val="26"/>
        </w:rPr>
        <w:t>в</w:t>
      </w:r>
      <w:r w:rsidRPr="007A6A6C">
        <w:rPr>
          <w:sz w:val="26"/>
          <w:szCs w:val="26"/>
        </w:rPr>
        <w:b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78752E">
        <w:rPr>
          <w:sz w:val="26"/>
          <w:szCs w:val="26"/>
          <w:u w:val="single"/>
        </w:rPr>
        <w:t>холодного водоснабжения</w:t>
      </w:r>
      <w:r>
        <w:rPr>
          <w:sz w:val="26"/>
          <w:szCs w:val="26"/>
        </w:rPr>
        <w:t xml:space="preserve">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(с использованием создаваемых сетей, с площадью поперечного сечения трубопровода, не превышающей 300 см</w:t>
      </w:r>
      <w:r>
        <w:rPr>
          <w:sz w:val="26"/>
          <w:szCs w:val="26"/>
          <w:vertAlign w:val="superscript"/>
        </w:rPr>
        <w:t>3</w:t>
      </w:r>
      <w:r>
        <w:rPr>
          <w:sz w:val="26"/>
          <w:szCs w:val="26"/>
        </w:rPr>
        <w:t>)</w:t>
      </w:r>
      <w:r w:rsidRPr="007A6A6C">
        <w:rPr>
          <w:sz w:val="26"/>
          <w:szCs w:val="26"/>
        </w:rPr>
        <w:t>.</w:t>
      </w:r>
      <w:r>
        <w:rPr>
          <w:sz w:val="26"/>
          <w:szCs w:val="26"/>
        </w:rPr>
        <w:t xml:space="preserve"> Указанный тариф действует по 31.12.2017.</w:t>
      </w:r>
    </w:p>
    <w:p w:rsidR="0037001B" w:rsidRPr="00F31725" w:rsidRDefault="0037001B" w:rsidP="0037001B">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2A3E25" w:rsidRPr="00B03248" w:rsidRDefault="002A3E25" w:rsidP="002A3E25">
      <w:pPr>
        <w:widowControl w:val="0"/>
        <w:autoSpaceDE w:val="0"/>
        <w:autoSpaceDN w:val="0"/>
        <w:adjustRightInd w:val="0"/>
        <w:ind w:firstLine="708"/>
        <w:jc w:val="both"/>
        <w:rPr>
          <w:b/>
          <w:color w:val="FF0000"/>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lastRenderedPageBreak/>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рабочие дни</w:t>
      </w:r>
      <w:r w:rsidR="007368D7" w:rsidRPr="00DB421A">
        <w:rPr>
          <w:rFonts w:ascii="Times New Roman" w:hAnsi="Times New Roman"/>
          <w:color w:val="000000"/>
          <w:sz w:val="26"/>
          <w:szCs w:val="26"/>
        </w:rPr>
        <w:t xml:space="preserve"> </w:t>
      </w:r>
      <w:r w:rsidR="00DB421A" w:rsidRPr="00DB421A">
        <w:rPr>
          <w:rFonts w:ascii="Times New Roman" w:hAnsi="Times New Roman"/>
          <w:color w:val="000000"/>
          <w:sz w:val="26"/>
          <w:szCs w:val="26"/>
        </w:rPr>
        <w:t>с понедельника по пятницу</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B03248">
        <w:rPr>
          <w:sz w:val="26"/>
          <w:szCs w:val="26"/>
        </w:rPr>
        <w:t>09</w:t>
      </w:r>
      <w:r w:rsidR="00CF6DF4" w:rsidRPr="00F50874">
        <w:rPr>
          <w:sz w:val="26"/>
          <w:szCs w:val="26"/>
        </w:rPr>
        <w:t>.1</w:t>
      </w:r>
      <w:r w:rsidR="00B03248">
        <w:rPr>
          <w:sz w:val="26"/>
          <w:szCs w:val="26"/>
        </w:rPr>
        <w:t>1</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B03248" w:rsidRPr="00B03248">
        <w:rPr>
          <w:sz w:val="26"/>
          <w:szCs w:val="26"/>
        </w:rPr>
        <w:t>06</w:t>
      </w:r>
      <w:r w:rsidR="00CF6DF4" w:rsidRPr="00CF6DF4">
        <w:rPr>
          <w:sz w:val="26"/>
          <w:szCs w:val="26"/>
        </w:rPr>
        <w:t>.1</w:t>
      </w:r>
      <w:r w:rsidR="00B03248">
        <w:rPr>
          <w:sz w:val="26"/>
          <w:szCs w:val="26"/>
        </w:rPr>
        <w:t>2</w:t>
      </w:r>
      <w:r w:rsidRPr="00CF6DF4">
        <w:rPr>
          <w:sz w:val="26"/>
          <w:szCs w:val="26"/>
        </w:rPr>
        <w:t>.2017</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AA3584" w:rsidRPr="003F18E7" w:rsidTr="004D51B8">
        <w:trPr>
          <w:trHeight w:val="288"/>
          <w:jc w:val="center"/>
        </w:trPr>
        <w:tc>
          <w:tcPr>
            <w:tcW w:w="1442" w:type="dxa"/>
          </w:tcPr>
          <w:p w:rsidR="00AA3584" w:rsidRPr="00BC2F73" w:rsidRDefault="00AA3584" w:rsidP="00AA3584">
            <w:pPr>
              <w:widowControl w:val="0"/>
              <w:autoSpaceDE w:val="0"/>
              <w:autoSpaceDN w:val="0"/>
              <w:adjustRightInd w:val="0"/>
              <w:jc w:val="center"/>
              <w:rPr>
                <w:sz w:val="26"/>
                <w:szCs w:val="26"/>
              </w:rPr>
            </w:pPr>
            <w:r w:rsidRPr="00BC2F73">
              <w:rPr>
                <w:sz w:val="26"/>
                <w:szCs w:val="26"/>
              </w:rPr>
              <w:t>1</w:t>
            </w:r>
          </w:p>
        </w:tc>
        <w:tc>
          <w:tcPr>
            <w:tcW w:w="1878" w:type="dxa"/>
          </w:tcPr>
          <w:p w:rsidR="00AA3584" w:rsidRPr="00BC2F73" w:rsidRDefault="00AA3584" w:rsidP="00AA3584">
            <w:pPr>
              <w:jc w:val="center"/>
              <w:rPr>
                <w:sz w:val="26"/>
                <w:szCs w:val="26"/>
              </w:rPr>
            </w:pPr>
            <w:r w:rsidRPr="00BC2F73">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3</w:t>
            </w:r>
            <w:r>
              <w:rPr>
                <w:color w:val="000000"/>
                <w:sz w:val="26"/>
                <w:szCs w:val="26"/>
              </w:rPr>
              <w:t xml:space="preserve"> </w:t>
            </w:r>
            <w:r w:rsidRPr="00AA3584">
              <w:rPr>
                <w:color w:val="000000"/>
                <w:sz w:val="26"/>
                <w:szCs w:val="26"/>
              </w:rPr>
              <w:t>800,00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114,00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950,00</w:t>
            </w:r>
          </w:p>
        </w:tc>
      </w:tr>
      <w:tr w:rsidR="00AA3584" w:rsidRPr="003F18E7" w:rsidTr="004D51B8">
        <w:trPr>
          <w:jc w:val="center"/>
        </w:trPr>
        <w:tc>
          <w:tcPr>
            <w:tcW w:w="1442" w:type="dxa"/>
          </w:tcPr>
          <w:p w:rsidR="00AA3584" w:rsidRPr="00BC2F73" w:rsidRDefault="00AA3584" w:rsidP="00AA3584">
            <w:pPr>
              <w:jc w:val="center"/>
              <w:rPr>
                <w:sz w:val="26"/>
                <w:szCs w:val="26"/>
              </w:rPr>
            </w:pPr>
            <w:r w:rsidRPr="00BC2F73">
              <w:rPr>
                <w:sz w:val="26"/>
                <w:szCs w:val="26"/>
              </w:rPr>
              <w:t>2</w:t>
            </w:r>
          </w:p>
        </w:tc>
        <w:tc>
          <w:tcPr>
            <w:tcW w:w="1878" w:type="dxa"/>
          </w:tcPr>
          <w:p w:rsidR="00AA3584" w:rsidRPr="00BC2F73" w:rsidRDefault="00AA3584" w:rsidP="00AA3584">
            <w:pPr>
              <w:jc w:val="center"/>
              <w:rPr>
                <w:sz w:val="26"/>
                <w:szCs w:val="26"/>
              </w:rPr>
            </w:pPr>
            <w:r w:rsidRPr="00BC2F73">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3</w:t>
            </w:r>
            <w:r>
              <w:rPr>
                <w:color w:val="000000"/>
                <w:sz w:val="26"/>
                <w:szCs w:val="26"/>
              </w:rPr>
              <w:t xml:space="preserve"> </w:t>
            </w:r>
            <w:r w:rsidRPr="00AA3584">
              <w:rPr>
                <w:color w:val="000000"/>
                <w:sz w:val="26"/>
                <w:szCs w:val="26"/>
              </w:rPr>
              <w:t>700,00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111,00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925,00</w:t>
            </w:r>
          </w:p>
        </w:tc>
      </w:tr>
      <w:tr w:rsidR="00AA3584" w:rsidRPr="003F18E7" w:rsidTr="004D51B8">
        <w:trPr>
          <w:jc w:val="center"/>
        </w:trPr>
        <w:tc>
          <w:tcPr>
            <w:tcW w:w="1442" w:type="dxa"/>
          </w:tcPr>
          <w:p w:rsidR="00AA3584" w:rsidRPr="00BC2F73" w:rsidRDefault="00AA3584" w:rsidP="00AA3584">
            <w:pPr>
              <w:jc w:val="center"/>
              <w:rPr>
                <w:sz w:val="26"/>
                <w:szCs w:val="26"/>
              </w:rPr>
            </w:pPr>
            <w:r w:rsidRPr="00BC2F73">
              <w:rPr>
                <w:sz w:val="26"/>
                <w:szCs w:val="26"/>
              </w:rPr>
              <w:t>3</w:t>
            </w:r>
          </w:p>
        </w:tc>
        <w:tc>
          <w:tcPr>
            <w:tcW w:w="1878" w:type="dxa"/>
          </w:tcPr>
          <w:p w:rsidR="00AA3584" w:rsidRPr="00BC2F73" w:rsidRDefault="00AA3584" w:rsidP="00AA3584">
            <w:pPr>
              <w:jc w:val="center"/>
              <w:rPr>
                <w:sz w:val="26"/>
                <w:szCs w:val="26"/>
              </w:rPr>
            </w:pPr>
            <w:r w:rsidRPr="00BC2F73">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w:t>
            </w:r>
            <w:r>
              <w:rPr>
                <w:color w:val="000000"/>
                <w:sz w:val="26"/>
                <w:szCs w:val="26"/>
              </w:rPr>
              <w:t xml:space="preserve"> </w:t>
            </w:r>
            <w:r w:rsidRPr="00AA3584">
              <w:rPr>
                <w:color w:val="000000"/>
                <w:sz w:val="26"/>
                <w:szCs w:val="26"/>
              </w:rPr>
              <w:t>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w:t>
            </w:r>
            <w:r>
              <w:rPr>
                <w:color w:val="000000"/>
                <w:sz w:val="26"/>
                <w:szCs w:val="26"/>
              </w:rPr>
              <w:t xml:space="preserve"> </w:t>
            </w:r>
            <w:r w:rsidRPr="00AA3584">
              <w:rPr>
                <w:color w:val="000000"/>
                <w:sz w:val="26"/>
                <w:szCs w:val="26"/>
              </w:rPr>
              <w:t>875,00</w:t>
            </w:r>
          </w:p>
        </w:tc>
      </w:tr>
      <w:tr w:rsidR="00AA3584" w:rsidRPr="003F18E7" w:rsidTr="004D51B8">
        <w:trPr>
          <w:jc w:val="center"/>
        </w:trPr>
        <w:tc>
          <w:tcPr>
            <w:tcW w:w="1442" w:type="dxa"/>
          </w:tcPr>
          <w:p w:rsidR="00AA3584" w:rsidRPr="00BC2F73" w:rsidRDefault="00AA3584" w:rsidP="00AA3584">
            <w:pPr>
              <w:jc w:val="center"/>
              <w:rPr>
                <w:sz w:val="26"/>
                <w:szCs w:val="26"/>
              </w:rPr>
            </w:pPr>
            <w:r w:rsidRPr="00BC2F73">
              <w:rPr>
                <w:sz w:val="26"/>
                <w:szCs w:val="26"/>
              </w:rPr>
              <w:t>4</w:t>
            </w:r>
          </w:p>
        </w:tc>
        <w:tc>
          <w:tcPr>
            <w:tcW w:w="1878" w:type="dxa"/>
          </w:tcPr>
          <w:p w:rsidR="00AA3584" w:rsidRPr="00BC2F73" w:rsidRDefault="00AA3584" w:rsidP="00AA3584">
            <w:pPr>
              <w:jc w:val="center"/>
              <w:rPr>
                <w:sz w:val="26"/>
                <w:szCs w:val="26"/>
              </w:rPr>
            </w:pPr>
            <w:r w:rsidRPr="00BC2F73">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w:t>
            </w:r>
            <w:r>
              <w:rPr>
                <w:color w:val="000000"/>
                <w:sz w:val="26"/>
                <w:szCs w:val="26"/>
              </w:rPr>
              <w:t xml:space="preserve"> </w:t>
            </w:r>
            <w:r w:rsidRPr="00AA3584">
              <w:rPr>
                <w:color w:val="000000"/>
                <w:sz w:val="26"/>
                <w:szCs w:val="26"/>
              </w:rPr>
              <w:t>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w:t>
            </w:r>
            <w:r>
              <w:rPr>
                <w:color w:val="000000"/>
                <w:sz w:val="26"/>
                <w:szCs w:val="26"/>
              </w:rPr>
              <w:t xml:space="preserve"> </w:t>
            </w:r>
            <w:r w:rsidRPr="00AA3584">
              <w:rPr>
                <w:color w:val="000000"/>
                <w:sz w:val="26"/>
                <w:szCs w:val="26"/>
              </w:rPr>
              <w:t>875,00</w:t>
            </w:r>
          </w:p>
        </w:tc>
      </w:tr>
      <w:tr w:rsidR="00AA3584" w:rsidRPr="003F18E7" w:rsidTr="00BC2F73">
        <w:trPr>
          <w:jc w:val="center"/>
        </w:trPr>
        <w:tc>
          <w:tcPr>
            <w:tcW w:w="1442" w:type="dxa"/>
          </w:tcPr>
          <w:p w:rsidR="00AA3584" w:rsidRPr="00BC2F73" w:rsidRDefault="005E2732" w:rsidP="00AA3584">
            <w:pPr>
              <w:jc w:val="center"/>
              <w:rPr>
                <w:sz w:val="26"/>
                <w:szCs w:val="26"/>
              </w:rPr>
            </w:pPr>
            <w:r>
              <w:rPr>
                <w:sz w:val="26"/>
                <w:szCs w:val="26"/>
              </w:rPr>
              <w:t>5</w:t>
            </w:r>
          </w:p>
        </w:tc>
        <w:tc>
          <w:tcPr>
            <w:tcW w:w="1878" w:type="dxa"/>
            <w:vAlign w:val="center"/>
          </w:tcPr>
          <w:p w:rsidR="00AA3584" w:rsidRPr="00BC2F73" w:rsidRDefault="00AA3584" w:rsidP="00AA3584">
            <w:pPr>
              <w:jc w:val="center"/>
              <w:rPr>
                <w:sz w:val="26"/>
                <w:szCs w:val="26"/>
              </w:rPr>
            </w:pPr>
            <w:r w:rsidRPr="00BC2F73">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w:t>
            </w:r>
            <w:r>
              <w:rPr>
                <w:color w:val="000000"/>
                <w:sz w:val="26"/>
                <w:szCs w:val="26"/>
              </w:rPr>
              <w:t xml:space="preserve"> </w:t>
            </w:r>
            <w:r w:rsidRPr="00AA3584">
              <w:rPr>
                <w:color w:val="000000"/>
                <w:sz w:val="26"/>
                <w:szCs w:val="26"/>
              </w:rPr>
              <w:t>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w:t>
            </w:r>
            <w:r>
              <w:rPr>
                <w:color w:val="000000"/>
                <w:sz w:val="26"/>
                <w:szCs w:val="26"/>
              </w:rPr>
              <w:t xml:space="preserve"> </w:t>
            </w:r>
            <w:r w:rsidRPr="00AA3584">
              <w:rPr>
                <w:color w:val="000000"/>
                <w:sz w:val="26"/>
                <w:szCs w:val="26"/>
              </w:rPr>
              <w:t>875,00</w:t>
            </w:r>
          </w:p>
        </w:tc>
      </w:tr>
      <w:tr w:rsidR="00AA3584" w:rsidRPr="003F18E7" w:rsidTr="00354DC4">
        <w:trPr>
          <w:jc w:val="center"/>
        </w:trPr>
        <w:tc>
          <w:tcPr>
            <w:tcW w:w="1442" w:type="dxa"/>
          </w:tcPr>
          <w:p w:rsidR="00AA3584" w:rsidRPr="00BC2F73" w:rsidRDefault="005E2732" w:rsidP="00AA3584">
            <w:pPr>
              <w:jc w:val="center"/>
              <w:rPr>
                <w:sz w:val="26"/>
                <w:szCs w:val="26"/>
              </w:rPr>
            </w:pPr>
            <w:r>
              <w:rPr>
                <w:sz w:val="26"/>
                <w:szCs w:val="26"/>
              </w:rPr>
              <w:t>6</w:t>
            </w:r>
          </w:p>
        </w:tc>
        <w:tc>
          <w:tcPr>
            <w:tcW w:w="1878" w:type="dxa"/>
          </w:tcPr>
          <w:p w:rsidR="00AA3584" w:rsidRDefault="00AA3584" w:rsidP="00AA3584">
            <w:pPr>
              <w:jc w:val="center"/>
            </w:pPr>
            <w:r w:rsidRPr="00E16408">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6</w:t>
            </w:r>
            <w:r>
              <w:rPr>
                <w:color w:val="000000"/>
                <w:sz w:val="26"/>
                <w:szCs w:val="26"/>
              </w:rPr>
              <w:t xml:space="preserve"> </w:t>
            </w:r>
            <w:r w:rsidRPr="00AA3584">
              <w:rPr>
                <w:color w:val="000000"/>
                <w:sz w:val="26"/>
                <w:szCs w:val="26"/>
              </w:rPr>
              <w:t>400,00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192,00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w:t>
            </w:r>
            <w:r>
              <w:rPr>
                <w:color w:val="000000"/>
                <w:sz w:val="26"/>
                <w:szCs w:val="26"/>
              </w:rPr>
              <w:t xml:space="preserve"> </w:t>
            </w:r>
            <w:r w:rsidRPr="00AA3584">
              <w:rPr>
                <w:color w:val="000000"/>
                <w:sz w:val="26"/>
                <w:szCs w:val="26"/>
              </w:rPr>
              <w:t>600,00</w:t>
            </w:r>
          </w:p>
        </w:tc>
      </w:tr>
      <w:tr w:rsidR="00AA3584" w:rsidRPr="003F18E7" w:rsidTr="00354DC4">
        <w:trPr>
          <w:jc w:val="center"/>
        </w:trPr>
        <w:tc>
          <w:tcPr>
            <w:tcW w:w="1442" w:type="dxa"/>
          </w:tcPr>
          <w:p w:rsidR="00AA3584" w:rsidRPr="00BC2F73" w:rsidRDefault="005E2732" w:rsidP="00AA3584">
            <w:pPr>
              <w:jc w:val="center"/>
              <w:rPr>
                <w:sz w:val="26"/>
                <w:szCs w:val="26"/>
              </w:rPr>
            </w:pPr>
            <w:r>
              <w:rPr>
                <w:sz w:val="26"/>
                <w:szCs w:val="26"/>
              </w:rPr>
              <w:t>7</w:t>
            </w:r>
          </w:p>
        </w:tc>
        <w:tc>
          <w:tcPr>
            <w:tcW w:w="1878" w:type="dxa"/>
          </w:tcPr>
          <w:p w:rsidR="00AA3584" w:rsidRDefault="00AA3584" w:rsidP="00AA3584">
            <w:pPr>
              <w:jc w:val="center"/>
            </w:pPr>
            <w:r w:rsidRPr="00E16408">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7 500,00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1 875,00</w:t>
            </w:r>
          </w:p>
        </w:tc>
      </w:tr>
      <w:tr w:rsidR="00AA3584" w:rsidRPr="003F18E7" w:rsidTr="00354DC4">
        <w:trPr>
          <w:jc w:val="center"/>
        </w:trPr>
        <w:tc>
          <w:tcPr>
            <w:tcW w:w="1442" w:type="dxa"/>
          </w:tcPr>
          <w:p w:rsidR="00AA3584" w:rsidRPr="00BC2F73" w:rsidRDefault="005E2732" w:rsidP="00AA3584">
            <w:pPr>
              <w:jc w:val="center"/>
              <w:rPr>
                <w:sz w:val="26"/>
                <w:szCs w:val="26"/>
              </w:rPr>
            </w:pPr>
            <w:r>
              <w:rPr>
                <w:sz w:val="26"/>
                <w:szCs w:val="26"/>
              </w:rPr>
              <w:t>8</w:t>
            </w:r>
          </w:p>
        </w:tc>
        <w:tc>
          <w:tcPr>
            <w:tcW w:w="1878" w:type="dxa"/>
          </w:tcPr>
          <w:p w:rsidR="00AA3584" w:rsidRDefault="00AA3584" w:rsidP="00AA3584">
            <w:pPr>
              <w:jc w:val="center"/>
            </w:pPr>
            <w:r w:rsidRPr="00E16408">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7 500,00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1 875,00</w:t>
            </w:r>
          </w:p>
        </w:tc>
      </w:tr>
      <w:tr w:rsidR="00AA3584" w:rsidRPr="003F18E7" w:rsidTr="00354DC4">
        <w:trPr>
          <w:jc w:val="center"/>
        </w:trPr>
        <w:tc>
          <w:tcPr>
            <w:tcW w:w="1442" w:type="dxa"/>
          </w:tcPr>
          <w:p w:rsidR="00AA3584" w:rsidRPr="00BC2F73" w:rsidRDefault="005E2732" w:rsidP="00AA3584">
            <w:pPr>
              <w:jc w:val="center"/>
              <w:rPr>
                <w:sz w:val="26"/>
                <w:szCs w:val="26"/>
              </w:rPr>
            </w:pPr>
            <w:r>
              <w:rPr>
                <w:sz w:val="26"/>
                <w:szCs w:val="26"/>
              </w:rPr>
              <w:t>9</w:t>
            </w:r>
          </w:p>
        </w:tc>
        <w:tc>
          <w:tcPr>
            <w:tcW w:w="1878" w:type="dxa"/>
          </w:tcPr>
          <w:p w:rsidR="00AA3584" w:rsidRDefault="00AA3584" w:rsidP="00AA3584">
            <w:pPr>
              <w:jc w:val="center"/>
            </w:pPr>
            <w:r w:rsidRPr="00E16408">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7 500,00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1 875,00</w:t>
            </w:r>
          </w:p>
        </w:tc>
      </w:tr>
      <w:tr w:rsidR="00AA3584" w:rsidRPr="003F18E7" w:rsidTr="00354DC4">
        <w:trPr>
          <w:jc w:val="center"/>
        </w:trPr>
        <w:tc>
          <w:tcPr>
            <w:tcW w:w="1442" w:type="dxa"/>
          </w:tcPr>
          <w:p w:rsidR="00AA3584" w:rsidRPr="00BC2F73" w:rsidRDefault="005E2732" w:rsidP="00AA3584">
            <w:pPr>
              <w:jc w:val="center"/>
              <w:rPr>
                <w:sz w:val="26"/>
                <w:szCs w:val="26"/>
              </w:rPr>
            </w:pPr>
            <w:r>
              <w:rPr>
                <w:sz w:val="26"/>
                <w:szCs w:val="26"/>
              </w:rPr>
              <w:t>10</w:t>
            </w:r>
          </w:p>
        </w:tc>
        <w:tc>
          <w:tcPr>
            <w:tcW w:w="1878" w:type="dxa"/>
          </w:tcPr>
          <w:p w:rsidR="00AA3584" w:rsidRDefault="00AA3584" w:rsidP="00AA3584">
            <w:pPr>
              <w:jc w:val="center"/>
            </w:pPr>
            <w:r w:rsidRPr="00E16408">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5 100,00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153,00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1 275,00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11</w:t>
            </w:r>
          </w:p>
        </w:tc>
        <w:tc>
          <w:tcPr>
            <w:tcW w:w="1878" w:type="dxa"/>
          </w:tcPr>
          <w:p w:rsidR="00AA3584" w:rsidRPr="00E16408" w:rsidRDefault="00AA3584" w:rsidP="00AA3584">
            <w:pPr>
              <w:jc w:val="center"/>
              <w:rPr>
                <w:sz w:val="26"/>
                <w:szCs w:val="26"/>
              </w:rPr>
            </w:pPr>
            <w:r w:rsidRPr="00E16408">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5 400,00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162,00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1 350,00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12</w:t>
            </w:r>
          </w:p>
        </w:tc>
        <w:tc>
          <w:tcPr>
            <w:tcW w:w="1878" w:type="dxa"/>
          </w:tcPr>
          <w:p w:rsidR="00AA3584" w:rsidRDefault="00AA3584" w:rsidP="00AA3584">
            <w:pPr>
              <w:jc w:val="center"/>
            </w:pPr>
            <w:r w:rsidRPr="000431DD">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7 200,00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216,00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1 800,00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13</w:t>
            </w:r>
          </w:p>
        </w:tc>
        <w:tc>
          <w:tcPr>
            <w:tcW w:w="1878" w:type="dxa"/>
          </w:tcPr>
          <w:p w:rsidR="00AA3584" w:rsidRDefault="00AA3584" w:rsidP="00AA3584">
            <w:pPr>
              <w:jc w:val="center"/>
            </w:pPr>
            <w:r w:rsidRPr="000431DD">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7 500,00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1 875,00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14</w:t>
            </w:r>
          </w:p>
        </w:tc>
        <w:tc>
          <w:tcPr>
            <w:tcW w:w="1878" w:type="dxa"/>
          </w:tcPr>
          <w:p w:rsidR="00AA3584" w:rsidRDefault="00AA3584" w:rsidP="00AA3584">
            <w:pPr>
              <w:jc w:val="center"/>
            </w:pPr>
            <w:r w:rsidRPr="000431DD">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3 500,00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105,00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875,00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15</w:t>
            </w:r>
          </w:p>
        </w:tc>
        <w:tc>
          <w:tcPr>
            <w:tcW w:w="1878" w:type="dxa"/>
          </w:tcPr>
          <w:p w:rsidR="00AA3584" w:rsidRDefault="00AA3584" w:rsidP="00AA3584">
            <w:pPr>
              <w:jc w:val="center"/>
            </w:pPr>
            <w:r w:rsidRPr="000431DD">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7 500,00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225,00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1 875,00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16</w:t>
            </w:r>
          </w:p>
        </w:tc>
        <w:tc>
          <w:tcPr>
            <w:tcW w:w="1878" w:type="dxa"/>
          </w:tcPr>
          <w:p w:rsidR="00AA3584" w:rsidRDefault="00AA3584" w:rsidP="00AA3584">
            <w:pPr>
              <w:jc w:val="center"/>
            </w:pPr>
            <w:r w:rsidRPr="000431DD">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12 600,00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378,00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3 150,00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17</w:t>
            </w:r>
          </w:p>
        </w:tc>
        <w:tc>
          <w:tcPr>
            <w:tcW w:w="1878" w:type="dxa"/>
          </w:tcPr>
          <w:p w:rsidR="00AA3584" w:rsidRDefault="00AA3584" w:rsidP="00AA3584">
            <w:pPr>
              <w:jc w:val="center"/>
            </w:pPr>
            <w:r w:rsidRPr="000431DD">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12 600,00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378,00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3 150,00</w:t>
            </w:r>
          </w:p>
        </w:tc>
      </w:tr>
      <w:tr w:rsidR="00AA3584" w:rsidRPr="003F18E7" w:rsidTr="00354DC4">
        <w:trPr>
          <w:jc w:val="center"/>
        </w:trPr>
        <w:tc>
          <w:tcPr>
            <w:tcW w:w="1442" w:type="dxa"/>
          </w:tcPr>
          <w:p w:rsidR="00AA3584" w:rsidRDefault="005E2732" w:rsidP="00AA3584">
            <w:pPr>
              <w:jc w:val="center"/>
              <w:rPr>
                <w:sz w:val="26"/>
                <w:szCs w:val="26"/>
              </w:rPr>
            </w:pPr>
            <w:r>
              <w:rPr>
                <w:sz w:val="26"/>
                <w:szCs w:val="26"/>
              </w:rPr>
              <w:t>18</w:t>
            </w:r>
          </w:p>
        </w:tc>
        <w:tc>
          <w:tcPr>
            <w:tcW w:w="1878" w:type="dxa"/>
          </w:tcPr>
          <w:p w:rsidR="00AA3584" w:rsidRDefault="00AA3584" w:rsidP="00AA3584">
            <w:pPr>
              <w:jc w:val="center"/>
            </w:pPr>
            <w:r w:rsidRPr="000431DD">
              <w:rPr>
                <w:sz w:val="26"/>
                <w:szCs w:val="26"/>
              </w:rPr>
              <w:t>18 месяцев</w:t>
            </w:r>
          </w:p>
        </w:tc>
        <w:tc>
          <w:tcPr>
            <w:tcW w:w="2268" w:type="dxa"/>
            <w:vAlign w:val="center"/>
          </w:tcPr>
          <w:p w:rsidR="00AA3584" w:rsidRPr="00AA3584" w:rsidRDefault="00AA3584" w:rsidP="00AA3584">
            <w:pPr>
              <w:jc w:val="center"/>
              <w:rPr>
                <w:color w:val="000000"/>
                <w:sz w:val="26"/>
                <w:szCs w:val="26"/>
              </w:rPr>
            </w:pPr>
            <w:r w:rsidRPr="00AA3584">
              <w:rPr>
                <w:color w:val="000000"/>
                <w:sz w:val="26"/>
                <w:szCs w:val="26"/>
              </w:rPr>
              <w:t>12 600,00</w:t>
            </w:r>
          </w:p>
        </w:tc>
        <w:tc>
          <w:tcPr>
            <w:tcW w:w="1653" w:type="dxa"/>
            <w:vAlign w:val="center"/>
          </w:tcPr>
          <w:p w:rsidR="00AA3584" w:rsidRPr="00AA3584" w:rsidRDefault="00AA3584" w:rsidP="00AA3584">
            <w:pPr>
              <w:jc w:val="center"/>
              <w:rPr>
                <w:color w:val="000000"/>
                <w:sz w:val="26"/>
                <w:szCs w:val="26"/>
              </w:rPr>
            </w:pPr>
            <w:r w:rsidRPr="00AA3584">
              <w:rPr>
                <w:color w:val="000000"/>
                <w:sz w:val="26"/>
                <w:szCs w:val="26"/>
              </w:rPr>
              <w:t>378,00</w:t>
            </w:r>
          </w:p>
        </w:tc>
        <w:tc>
          <w:tcPr>
            <w:tcW w:w="2103" w:type="dxa"/>
            <w:vAlign w:val="center"/>
          </w:tcPr>
          <w:p w:rsidR="00AA3584" w:rsidRPr="00AA3584" w:rsidRDefault="00AA3584" w:rsidP="00AA3584">
            <w:pPr>
              <w:jc w:val="center"/>
              <w:rPr>
                <w:color w:val="000000"/>
                <w:sz w:val="26"/>
                <w:szCs w:val="26"/>
              </w:rPr>
            </w:pPr>
            <w:r w:rsidRPr="00AA3584">
              <w:rPr>
                <w:color w:val="000000"/>
                <w:sz w:val="26"/>
                <w:szCs w:val="26"/>
              </w:rPr>
              <w:t>3 150,00</w:t>
            </w:r>
          </w:p>
        </w:tc>
      </w:tr>
      <w:tr w:rsidR="00C43E95" w:rsidRPr="003F18E7" w:rsidTr="00354DC4">
        <w:trPr>
          <w:jc w:val="center"/>
        </w:trPr>
        <w:tc>
          <w:tcPr>
            <w:tcW w:w="1442" w:type="dxa"/>
          </w:tcPr>
          <w:p w:rsidR="00C43E95" w:rsidRDefault="005E2732" w:rsidP="00C43E95">
            <w:pPr>
              <w:jc w:val="center"/>
              <w:rPr>
                <w:sz w:val="26"/>
                <w:szCs w:val="26"/>
              </w:rPr>
            </w:pPr>
            <w:r>
              <w:rPr>
                <w:sz w:val="26"/>
                <w:szCs w:val="26"/>
              </w:rPr>
              <w:t>19</w:t>
            </w:r>
          </w:p>
        </w:tc>
        <w:tc>
          <w:tcPr>
            <w:tcW w:w="1878" w:type="dxa"/>
          </w:tcPr>
          <w:p w:rsidR="00C43E95" w:rsidRPr="000431DD" w:rsidRDefault="00C43E95" w:rsidP="00C43E95">
            <w:pPr>
              <w:jc w:val="center"/>
              <w:rPr>
                <w:sz w:val="26"/>
                <w:szCs w:val="26"/>
              </w:rPr>
            </w:pPr>
            <w:r>
              <w:rPr>
                <w:sz w:val="26"/>
                <w:szCs w:val="26"/>
              </w:rPr>
              <w:t>108 месяцев</w:t>
            </w:r>
          </w:p>
        </w:tc>
        <w:tc>
          <w:tcPr>
            <w:tcW w:w="2268" w:type="dxa"/>
            <w:vAlign w:val="center"/>
          </w:tcPr>
          <w:p w:rsidR="00C43E95" w:rsidRPr="00C43E95" w:rsidRDefault="00C43E95" w:rsidP="00C43E95">
            <w:pPr>
              <w:jc w:val="center"/>
              <w:rPr>
                <w:color w:val="000000"/>
                <w:sz w:val="26"/>
                <w:szCs w:val="26"/>
              </w:rPr>
            </w:pPr>
            <w:r w:rsidRPr="00C43E95">
              <w:rPr>
                <w:color w:val="000000"/>
                <w:sz w:val="26"/>
                <w:szCs w:val="26"/>
              </w:rPr>
              <w:t>5 690 550,00</w:t>
            </w:r>
          </w:p>
        </w:tc>
        <w:tc>
          <w:tcPr>
            <w:tcW w:w="1653" w:type="dxa"/>
            <w:vAlign w:val="center"/>
          </w:tcPr>
          <w:p w:rsidR="00C43E95" w:rsidRPr="00C43E95" w:rsidRDefault="00C43E95" w:rsidP="00C43E95">
            <w:pPr>
              <w:jc w:val="center"/>
              <w:rPr>
                <w:color w:val="000000"/>
                <w:sz w:val="26"/>
                <w:szCs w:val="26"/>
              </w:rPr>
            </w:pPr>
            <w:r w:rsidRPr="00C43E95">
              <w:rPr>
                <w:color w:val="000000"/>
                <w:sz w:val="26"/>
                <w:szCs w:val="26"/>
              </w:rPr>
              <w:t>170 716,50</w:t>
            </w:r>
          </w:p>
        </w:tc>
        <w:tc>
          <w:tcPr>
            <w:tcW w:w="2103" w:type="dxa"/>
            <w:vAlign w:val="center"/>
          </w:tcPr>
          <w:p w:rsidR="00C43E95" w:rsidRPr="00C43E95" w:rsidRDefault="00C43E95" w:rsidP="00C43E95">
            <w:pPr>
              <w:jc w:val="center"/>
              <w:rPr>
                <w:color w:val="000000"/>
                <w:sz w:val="26"/>
                <w:szCs w:val="26"/>
              </w:rPr>
            </w:pPr>
            <w:r w:rsidRPr="00C43E95">
              <w:rPr>
                <w:color w:val="000000"/>
                <w:sz w:val="26"/>
                <w:szCs w:val="26"/>
              </w:rPr>
              <w:t>1 422 637,50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B03248">
        <w:rPr>
          <w:b/>
          <w:sz w:val="26"/>
          <w:szCs w:val="26"/>
          <w:u w:val="single"/>
        </w:rPr>
        <w:t>06</w:t>
      </w:r>
      <w:r w:rsidR="00CF6DF4">
        <w:rPr>
          <w:b/>
          <w:sz w:val="26"/>
          <w:szCs w:val="26"/>
          <w:u w:val="single"/>
        </w:rPr>
        <w:t>.</w:t>
      </w:r>
      <w:r w:rsidR="007368D7">
        <w:rPr>
          <w:b/>
          <w:sz w:val="26"/>
          <w:szCs w:val="26"/>
          <w:u w:val="single"/>
        </w:rPr>
        <w:t>1</w:t>
      </w:r>
      <w:r w:rsidR="00B03248">
        <w:rPr>
          <w:b/>
          <w:sz w:val="26"/>
          <w:szCs w:val="26"/>
          <w:u w:val="single"/>
        </w:rPr>
        <w:t>2</w:t>
      </w:r>
      <w:r w:rsidR="007368D7">
        <w:rPr>
          <w:b/>
          <w:sz w:val="26"/>
          <w:szCs w:val="26"/>
          <w:u w:val="single"/>
        </w:rPr>
        <w:t>.</w:t>
      </w:r>
      <w:r w:rsidRPr="00990BCA">
        <w:rPr>
          <w:b/>
          <w:sz w:val="26"/>
          <w:szCs w:val="26"/>
          <w:u w:val="single"/>
        </w:rPr>
        <w:t>2017.</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lastRenderedPageBreak/>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B03248" w:rsidP="004D51B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06</w:t>
      </w:r>
      <w:r w:rsidR="00CF6DF4">
        <w:rPr>
          <w:rFonts w:ascii="Times New Roman" w:hAnsi="Times New Roman" w:cs="Times New Roman"/>
          <w:sz w:val="26"/>
          <w:szCs w:val="26"/>
        </w:rPr>
        <w:t>.</w:t>
      </w:r>
      <w:r w:rsidR="007368D7">
        <w:rPr>
          <w:rFonts w:ascii="Times New Roman" w:hAnsi="Times New Roman" w:cs="Times New Roman"/>
          <w:sz w:val="26"/>
          <w:szCs w:val="26"/>
        </w:rPr>
        <w:t>1</w:t>
      </w:r>
      <w:r>
        <w:rPr>
          <w:rFonts w:ascii="Times New Roman" w:hAnsi="Times New Roman" w:cs="Times New Roman"/>
          <w:sz w:val="26"/>
          <w:szCs w:val="26"/>
        </w:rPr>
        <w:t>2</w:t>
      </w:r>
      <w:r w:rsidR="007368D7">
        <w:rPr>
          <w:rFonts w:ascii="Times New Roman" w:hAnsi="Times New Roman" w:cs="Times New Roman"/>
          <w:sz w:val="26"/>
          <w:szCs w:val="26"/>
        </w:rPr>
        <w:t>.</w:t>
      </w:r>
      <w:r w:rsidR="004D51B8" w:rsidRPr="00FF02FC">
        <w:rPr>
          <w:rFonts w:ascii="Times New Roman" w:hAnsi="Times New Roman" w:cs="Times New Roman"/>
          <w:sz w:val="26"/>
          <w:szCs w:val="26"/>
        </w:rPr>
        <w:t>2017</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sidR="00A770E9">
        <w:rPr>
          <w:rFonts w:ascii="Times New Roman" w:hAnsi="Times New Roman" w:cs="Times New Roman"/>
          <w:sz w:val="26"/>
          <w:szCs w:val="26"/>
        </w:rPr>
        <w:t>12</w:t>
      </w:r>
      <w:r w:rsidR="004D51B8" w:rsidRPr="00FF02FC">
        <w:rPr>
          <w:rFonts w:ascii="Times New Roman" w:hAnsi="Times New Roman" w:cs="Times New Roman"/>
          <w:sz w:val="26"/>
          <w:szCs w:val="26"/>
        </w:rPr>
        <w:t>:00 часов Комиссия по проведению аукциона по продаже</w:t>
      </w:r>
      <w:r w:rsidR="004D51B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4D51B8">
        <w:rPr>
          <w:rFonts w:ascii="Times New Roman" w:hAnsi="Times New Roman" w:cs="Times New Roman"/>
          <w:sz w:val="26"/>
          <w:szCs w:val="26"/>
        </w:rPr>
        <w:t xml:space="preserve"> (далее Комиссия по торгам) </w:t>
      </w:r>
      <w:r w:rsidR="004D51B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4D51B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w:t>
      </w:r>
      <w:r w:rsidRPr="005D6781">
        <w:rPr>
          <w:rFonts w:eastAsiaTheme="minorHAnsi"/>
          <w:sz w:val="26"/>
          <w:szCs w:val="26"/>
          <w:lang w:eastAsia="en-US"/>
        </w:rPr>
        <w:lastRenderedPageBreak/>
        <w:t xml:space="preserve">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7368D7">
        <w:rPr>
          <w:sz w:val="26"/>
          <w:szCs w:val="26"/>
        </w:rPr>
        <w:t>1</w:t>
      </w:r>
      <w:r w:rsidR="00CF6DF4">
        <w:rPr>
          <w:sz w:val="26"/>
          <w:szCs w:val="26"/>
        </w:rPr>
        <w:t>1</w:t>
      </w:r>
      <w:r w:rsidRPr="00FF02FC">
        <w:rPr>
          <w:sz w:val="26"/>
          <w:szCs w:val="26"/>
        </w:rPr>
        <w:t>.</w:t>
      </w:r>
      <w:r w:rsidR="00B03248">
        <w:rPr>
          <w:sz w:val="26"/>
          <w:szCs w:val="26"/>
        </w:rPr>
        <w:t>12.</w:t>
      </w:r>
      <w:r w:rsidRPr="00FF02FC">
        <w:rPr>
          <w:sz w:val="26"/>
          <w:szCs w:val="26"/>
        </w:rPr>
        <w:t>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w:t>
      </w:r>
      <w:r w:rsidRPr="008D0870">
        <w:rPr>
          <w:rFonts w:eastAsiaTheme="minorHAnsi"/>
          <w:sz w:val="26"/>
          <w:szCs w:val="26"/>
          <w:lang w:eastAsia="en-US"/>
        </w:rPr>
        <w:lastRenderedPageBreak/>
        <w:t>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r w:rsidR="00906F1D">
        <w:rPr>
          <w:b/>
          <w:sz w:val="26"/>
          <w:szCs w:val="26"/>
        </w:rPr>
        <w:t xml:space="preserve"> (</w:t>
      </w:r>
      <w:r w:rsidR="00906F1D" w:rsidRPr="00906F1D">
        <w:rPr>
          <w:b/>
          <w:sz w:val="26"/>
          <w:szCs w:val="26"/>
          <w:u w:val="single"/>
        </w:rPr>
        <w:t>для лотов №№ 1-1</w:t>
      </w:r>
      <w:r w:rsidR="005E2732">
        <w:rPr>
          <w:b/>
          <w:sz w:val="26"/>
          <w:szCs w:val="26"/>
          <w:u w:val="single"/>
        </w:rPr>
        <w:t>8</w:t>
      </w:r>
      <w:r w:rsidR="00906F1D">
        <w:rPr>
          <w:b/>
          <w:sz w:val="26"/>
          <w:szCs w:val="26"/>
        </w:rPr>
        <w:t>)</w:t>
      </w:r>
      <w:r>
        <w:rPr>
          <w:b/>
          <w:sz w:val="26"/>
          <w:szCs w:val="26"/>
        </w:rPr>
        <w:t>:</w:t>
      </w:r>
    </w:p>
    <w:p w:rsidR="004D51B8" w:rsidRDefault="004D51B8" w:rsidP="004D51B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Pr>
          <w:sz w:val="26"/>
          <w:szCs w:val="26"/>
        </w:rPr>
        <w:t>за весь срок действия договора аренды (за 18 месяцев вперед)</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906F1D" w:rsidRDefault="00906F1D" w:rsidP="00906F1D">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 (</w:t>
      </w:r>
      <w:r w:rsidRPr="00906F1D">
        <w:rPr>
          <w:b/>
          <w:sz w:val="26"/>
          <w:szCs w:val="26"/>
          <w:u w:val="single"/>
        </w:rPr>
        <w:t xml:space="preserve">для лота № </w:t>
      </w:r>
      <w:r w:rsidR="005E2732">
        <w:rPr>
          <w:b/>
          <w:sz w:val="26"/>
          <w:szCs w:val="26"/>
          <w:u w:val="single"/>
        </w:rPr>
        <w:t>19</w:t>
      </w:r>
      <w:r>
        <w:rPr>
          <w:b/>
          <w:sz w:val="26"/>
          <w:szCs w:val="26"/>
        </w:rPr>
        <w:t>):</w:t>
      </w:r>
    </w:p>
    <w:p w:rsidR="00906F1D" w:rsidRDefault="00906F1D" w:rsidP="00906F1D">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906F1D" w:rsidRDefault="00906F1D" w:rsidP="00906F1D">
      <w:pPr>
        <w:widowControl w:val="0"/>
        <w:autoSpaceDE w:val="0"/>
        <w:autoSpaceDN w:val="0"/>
        <w:adjustRightInd w:val="0"/>
        <w:ind w:firstLine="709"/>
        <w:jc w:val="both"/>
        <w:rPr>
          <w:sz w:val="26"/>
          <w:szCs w:val="26"/>
        </w:rPr>
      </w:pPr>
      <w:r>
        <w:rPr>
          <w:sz w:val="26"/>
          <w:szCs w:val="26"/>
        </w:rPr>
        <w:t xml:space="preserve">- при досрочном расторжении договора аренды по инициативе Арендатора </w:t>
      </w:r>
      <w:r>
        <w:rPr>
          <w:sz w:val="26"/>
          <w:szCs w:val="26"/>
        </w:rPr>
        <w:lastRenderedPageBreak/>
        <w:t>арендная плата перерасчету и возврату не подлежит;</w:t>
      </w:r>
    </w:p>
    <w:p w:rsidR="00906F1D" w:rsidRDefault="00906F1D" w:rsidP="00906F1D">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906F1D" w:rsidRDefault="00906F1D" w:rsidP="00906F1D">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74229A" w:rsidRPr="00D720A1" w:rsidRDefault="00906F1D" w:rsidP="0074229A">
      <w:pPr>
        <w:tabs>
          <w:tab w:val="left" w:pos="1418"/>
        </w:tabs>
        <w:autoSpaceDE w:val="0"/>
        <w:autoSpaceDN w:val="0"/>
        <w:adjustRightInd w:val="0"/>
        <w:ind w:firstLine="567"/>
        <w:jc w:val="both"/>
        <w:outlineLvl w:val="1"/>
        <w:rPr>
          <w:sz w:val="26"/>
          <w:szCs w:val="26"/>
        </w:rPr>
      </w:pPr>
      <w:r>
        <w:rPr>
          <w:sz w:val="26"/>
          <w:szCs w:val="26"/>
        </w:rPr>
        <w:t xml:space="preserve">- </w:t>
      </w:r>
      <w:r w:rsidR="0074229A">
        <w:rPr>
          <w:sz w:val="26"/>
          <w:szCs w:val="26"/>
        </w:rPr>
        <w:t>в</w:t>
      </w:r>
      <w:r w:rsidR="0074229A" w:rsidRPr="00D720A1">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906F1D" w:rsidRPr="00B1563A" w:rsidRDefault="0074229A" w:rsidP="0074229A">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906F1D">
        <w:rPr>
          <w:sz w:val="26"/>
          <w:szCs w:val="26"/>
        </w:rPr>
        <w:t>.</w:t>
      </w:r>
    </w:p>
    <w:p w:rsidR="0074229A" w:rsidRDefault="0074229A" w:rsidP="004D51B8">
      <w:pPr>
        <w:pStyle w:val="ConsPlusNormal"/>
        <w:ind w:firstLine="709"/>
        <w:jc w:val="both"/>
        <w:rPr>
          <w:rFonts w:ascii="Times New Roman" w:hAnsi="Times New Roman" w:cs="Times New Roman"/>
          <w:b/>
          <w:color w:val="000000"/>
          <w:sz w:val="26"/>
          <w:szCs w:val="26"/>
        </w:rPr>
      </w:pP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w:t>
      </w:r>
      <w:r w:rsidR="00215079">
        <w:rPr>
          <w:sz w:val="26"/>
          <w:szCs w:val="26"/>
        </w:rPr>
        <w:t>, 2.2</w:t>
      </w:r>
      <w:r w:rsidR="000F711C">
        <w:rPr>
          <w:sz w:val="26"/>
          <w:szCs w:val="26"/>
        </w:rPr>
        <w:t>,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AA3584" w:rsidRDefault="00AA3584"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5E2732" w:rsidRDefault="005E2732" w:rsidP="004D51B8">
      <w:pPr>
        <w:ind w:firstLine="709"/>
        <w:jc w:val="both"/>
        <w:rPr>
          <w:sz w:val="26"/>
          <w:szCs w:val="26"/>
        </w:rPr>
      </w:pPr>
    </w:p>
    <w:p w:rsidR="0074229A" w:rsidRDefault="0074229A" w:rsidP="004D51B8">
      <w:pPr>
        <w:ind w:firstLine="709"/>
        <w:jc w:val="both"/>
        <w:rPr>
          <w:sz w:val="26"/>
          <w:szCs w:val="26"/>
        </w:rPr>
      </w:pPr>
    </w:p>
    <w:p w:rsidR="005E2732" w:rsidRDefault="005E2732"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74229A" w:rsidRDefault="0074229A" w:rsidP="004D51B8">
      <w:pPr>
        <w:ind w:firstLine="709"/>
        <w:jc w:val="both"/>
        <w:rPr>
          <w:sz w:val="26"/>
          <w:szCs w:val="26"/>
        </w:rPr>
      </w:pPr>
    </w:p>
    <w:p w:rsidR="00AA3584" w:rsidRDefault="00AA3584"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r w:rsidR="0074229A">
        <w:rPr>
          <w:rFonts w:ascii="Times New Roman" w:hAnsi="Times New Roman" w:cs="Times New Roman"/>
          <w:sz w:val="26"/>
          <w:szCs w:val="26"/>
        </w:rPr>
        <w:t xml:space="preserve"> </w:t>
      </w:r>
      <w:r w:rsidR="0074229A" w:rsidRPr="0074229A">
        <w:rPr>
          <w:rFonts w:ascii="Times New Roman" w:hAnsi="Times New Roman" w:cs="Times New Roman"/>
          <w:b/>
          <w:sz w:val="26"/>
          <w:szCs w:val="26"/>
          <w:u w:val="single"/>
        </w:rPr>
        <w:t>(для лотов №№ 1-1</w:t>
      </w:r>
      <w:r w:rsidR="005E2732">
        <w:rPr>
          <w:rFonts w:ascii="Times New Roman" w:hAnsi="Times New Roman" w:cs="Times New Roman"/>
          <w:b/>
          <w:sz w:val="26"/>
          <w:szCs w:val="26"/>
          <w:u w:val="single"/>
        </w:rPr>
        <w:t>8</w:t>
      </w:r>
      <w:r w:rsidR="0074229A" w:rsidRPr="0074229A">
        <w:rPr>
          <w:rFonts w:ascii="Times New Roman" w:hAnsi="Times New Roman" w:cs="Times New Roman"/>
          <w:b/>
          <w:sz w:val="26"/>
          <w:szCs w:val="26"/>
          <w:u w:val="single"/>
        </w:rPr>
        <w:t>)</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7</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 xml:space="preserve">_______________________, в границах, указанных на прилагаемом к настоящему договору </w:t>
      </w:r>
      <w:r w:rsidR="0074229A">
        <w:rPr>
          <w:sz w:val="26"/>
          <w:szCs w:val="26"/>
        </w:rPr>
        <w:t>____________</w:t>
      </w:r>
      <w:r w:rsidRPr="003F18E7">
        <w:rPr>
          <w:sz w:val="26"/>
          <w:szCs w:val="26"/>
        </w:rPr>
        <w:t>,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w:t>
      </w:r>
      <w:r w:rsidR="00215079">
        <w:rPr>
          <w:sz w:val="26"/>
          <w:szCs w:val="26"/>
        </w:rPr>
        <w:t xml:space="preserve"> (при наличии)</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w:t>
      </w:r>
      <w:r w:rsidR="0074229A">
        <w:rPr>
          <w:sz w:val="26"/>
          <w:szCs w:val="26"/>
        </w:rPr>
        <w:t>___</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 xml:space="preserve">2.3.14. 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Pr>
          <w:sz w:val="26"/>
          <w:szCs w:val="26"/>
        </w:rPr>
        <w:lastRenderedPageBreak/>
        <w:t>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w:t>
      </w:r>
      <w:r w:rsidR="0074229A">
        <w:rPr>
          <w:sz w:val="26"/>
          <w:szCs w:val="26"/>
        </w:rPr>
        <w:t>___</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w:t>
      </w:r>
      <w:r w:rsidRPr="00DC2622">
        <w:rPr>
          <w:sz w:val="26"/>
          <w:szCs w:val="26"/>
        </w:rPr>
        <w:lastRenderedPageBreak/>
        <w:t xml:space="preserve">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sidR="005F67C7">
        <w:rPr>
          <w:sz w:val="26"/>
          <w:szCs w:val="26"/>
        </w:rPr>
        <w:t>2</w:t>
      </w:r>
      <w:r>
        <w:rPr>
          <w:sz w:val="26"/>
          <w:szCs w:val="26"/>
        </w:rPr>
        <w:t>,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lastRenderedPageBreak/>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215079" w:rsidRDefault="00215079" w:rsidP="004D51B8">
      <w:pPr>
        <w:rPr>
          <w:sz w:val="26"/>
          <w:szCs w:val="26"/>
        </w:rPr>
      </w:pPr>
    </w:p>
    <w:p w:rsidR="00215079" w:rsidRDefault="00215079" w:rsidP="004D51B8">
      <w:pPr>
        <w:rPr>
          <w:sz w:val="26"/>
          <w:szCs w:val="26"/>
        </w:rPr>
      </w:pPr>
    </w:p>
    <w:p w:rsidR="00215079" w:rsidRDefault="00215079" w:rsidP="00215079">
      <w:pPr>
        <w:jc w:val="right"/>
        <w:rPr>
          <w:sz w:val="26"/>
          <w:szCs w:val="26"/>
        </w:rPr>
      </w:pPr>
    </w:p>
    <w:p w:rsidR="00215079" w:rsidRPr="00A36865" w:rsidRDefault="00215079" w:rsidP="00215079">
      <w:pPr>
        <w:pStyle w:val="ConsPlusNonformat"/>
        <w:tabs>
          <w:tab w:val="left" w:pos="5245"/>
        </w:tabs>
        <w:ind w:left="4253"/>
        <w:jc w:val="both"/>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2.1</w:t>
      </w:r>
      <w:r w:rsidRPr="00465EA6">
        <w:rPr>
          <w:rFonts w:ascii="Times New Roman" w:hAnsi="Times New Roman" w:cs="Times New Roman"/>
          <w:sz w:val="26"/>
          <w:szCs w:val="26"/>
        </w:rPr>
        <w:t xml:space="preserve"> </w:t>
      </w:r>
      <w:r>
        <w:rPr>
          <w:rFonts w:ascii="Times New Roman" w:hAnsi="Times New Roman" w:cs="Times New Roman"/>
          <w:sz w:val="26"/>
          <w:szCs w:val="26"/>
        </w:rPr>
        <w:t>к извещению об аукционе</w:t>
      </w:r>
      <w:r w:rsidRPr="00465EA6">
        <w:rPr>
          <w:rFonts w:ascii="Times New Roman" w:hAnsi="Times New Roman" w:cs="Times New Roman"/>
          <w:sz w:val="26"/>
          <w:szCs w:val="26"/>
        </w:rPr>
        <w:t xml:space="preserve"> на право заключения 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r w:rsidRPr="00826717">
        <w:rPr>
          <w:rFonts w:ascii="Times New Roman" w:hAnsi="Times New Roman" w:cs="Times New Roman"/>
          <w:sz w:val="26"/>
          <w:szCs w:val="26"/>
        </w:rPr>
        <w:t xml:space="preserve"> </w:t>
      </w:r>
      <w:r w:rsidRPr="00215079">
        <w:rPr>
          <w:rFonts w:ascii="Times New Roman" w:hAnsi="Times New Roman" w:cs="Times New Roman"/>
          <w:b/>
          <w:sz w:val="26"/>
          <w:szCs w:val="26"/>
          <w:u w:val="single"/>
        </w:rPr>
        <w:t xml:space="preserve">(для лота № </w:t>
      </w:r>
      <w:r w:rsidR="005E2732">
        <w:rPr>
          <w:rFonts w:ascii="Times New Roman" w:hAnsi="Times New Roman" w:cs="Times New Roman"/>
          <w:b/>
          <w:sz w:val="26"/>
          <w:szCs w:val="26"/>
          <w:u w:val="single"/>
        </w:rPr>
        <w:t>19</w:t>
      </w:r>
      <w:r w:rsidRPr="00215079">
        <w:rPr>
          <w:rFonts w:ascii="Times New Roman" w:hAnsi="Times New Roman" w:cs="Times New Roman"/>
          <w:b/>
          <w:sz w:val="26"/>
          <w:szCs w:val="26"/>
          <w:u w:val="single"/>
        </w:rPr>
        <w:t>)</w:t>
      </w:r>
    </w:p>
    <w:p w:rsidR="00215079" w:rsidRPr="00D91EAC" w:rsidRDefault="00215079" w:rsidP="00215079">
      <w:pPr>
        <w:rPr>
          <w:sz w:val="20"/>
          <w:szCs w:val="20"/>
        </w:rPr>
      </w:pPr>
    </w:p>
    <w:p w:rsidR="00215079" w:rsidRPr="00E0619E" w:rsidRDefault="00215079" w:rsidP="00215079">
      <w:pPr>
        <w:widowControl w:val="0"/>
        <w:autoSpaceDE w:val="0"/>
        <w:autoSpaceDN w:val="0"/>
        <w:adjustRightInd w:val="0"/>
        <w:ind w:left="2832" w:firstLine="708"/>
        <w:outlineLvl w:val="0"/>
        <w:rPr>
          <w:sz w:val="26"/>
          <w:szCs w:val="26"/>
        </w:rPr>
      </w:pPr>
    </w:p>
    <w:p w:rsidR="00215079" w:rsidRDefault="00215079" w:rsidP="00215079">
      <w:pPr>
        <w:widowControl w:val="0"/>
        <w:autoSpaceDE w:val="0"/>
        <w:autoSpaceDN w:val="0"/>
        <w:adjustRightInd w:val="0"/>
        <w:ind w:left="2832" w:firstLine="708"/>
        <w:outlineLvl w:val="0"/>
        <w:rPr>
          <w:sz w:val="26"/>
          <w:szCs w:val="26"/>
        </w:rPr>
      </w:pPr>
      <w:r>
        <w:rPr>
          <w:sz w:val="26"/>
          <w:szCs w:val="26"/>
        </w:rPr>
        <w:t>ПРОЕКТ ДОГОВОРА № ___________</w:t>
      </w:r>
    </w:p>
    <w:p w:rsidR="00215079" w:rsidRDefault="00215079" w:rsidP="00215079">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215079" w:rsidRDefault="00215079" w:rsidP="00215079">
      <w:pPr>
        <w:widowControl w:val="0"/>
        <w:autoSpaceDE w:val="0"/>
        <w:autoSpaceDN w:val="0"/>
        <w:adjustRightInd w:val="0"/>
        <w:jc w:val="both"/>
        <w:rPr>
          <w:sz w:val="20"/>
          <w:szCs w:val="20"/>
        </w:rPr>
      </w:pPr>
    </w:p>
    <w:p w:rsidR="00215079" w:rsidRDefault="00215079" w:rsidP="00215079">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2017</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215079" w:rsidRDefault="00215079" w:rsidP="00215079">
      <w:pPr>
        <w:widowControl w:val="0"/>
        <w:autoSpaceDE w:val="0"/>
        <w:autoSpaceDN w:val="0"/>
        <w:adjustRightInd w:val="0"/>
        <w:jc w:val="both"/>
        <w:rPr>
          <w:sz w:val="20"/>
          <w:szCs w:val="20"/>
        </w:rPr>
      </w:pPr>
    </w:p>
    <w:p w:rsidR="00215079" w:rsidRDefault="00215079" w:rsidP="00215079">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215079" w:rsidRDefault="00215079" w:rsidP="00215079">
      <w:pPr>
        <w:widowControl w:val="0"/>
        <w:autoSpaceDE w:val="0"/>
        <w:autoSpaceDN w:val="0"/>
        <w:adjustRightInd w:val="0"/>
        <w:jc w:val="center"/>
        <w:outlineLvl w:val="0"/>
        <w:rPr>
          <w:b/>
          <w:sz w:val="26"/>
          <w:szCs w:val="26"/>
        </w:rPr>
      </w:pPr>
      <w:r>
        <w:rPr>
          <w:b/>
          <w:sz w:val="26"/>
          <w:szCs w:val="26"/>
        </w:rPr>
        <w:t>Статья 1. Предмет договора</w:t>
      </w:r>
    </w:p>
    <w:p w:rsidR="00215079" w:rsidRDefault="00215079" w:rsidP="0021507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15079" w:rsidRDefault="00215079" w:rsidP="00215079">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 xml:space="preserve">из земель _______________________, </w:t>
      </w:r>
      <w:r>
        <w:rPr>
          <w:sz w:val="26"/>
          <w:szCs w:val="26"/>
        </w:rPr>
        <w:t>в границах, указанных на прилагаемом к настоящему договору ________, который является неотъемлемой частью настоящего договора, площадью __________ кв.м.</w:t>
      </w:r>
    </w:p>
    <w:p w:rsidR="00215079" w:rsidRDefault="00215079" w:rsidP="00215079">
      <w:pPr>
        <w:tabs>
          <w:tab w:val="left" w:pos="851"/>
        </w:tabs>
        <w:ind w:firstLine="567"/>
        <w:jc w:val="both"/>
        <w:rPr>
          <w:sz w:val="26"/>
          <w:szCs w:val="26"/>
        </w:rPr>
      </w:pPr>
      <w:r>
        <w:rPr>
          <w:sz w:val="26"/>
          <w:szCs w:val="26"/>
        </w:rPr>
        <w:t xml:space="preserve">1.3. Земельный участок по настоящему договору предоставляется с разрешенным видом использования ________, для использования в следующих целях: для _________ (далее по тексту – создаваемый Объект), расположенный по </w:t>
      </w:r>
      <w:proofErr w:type="gramStart"/>
      <w:r>
        <w:rPr>
          <w:sz w:val="26"/>
          <w:szCs w:val="26"/>
        </w:rPr>
        <w:t>адресу:_</w:t>
      </w:r>
      <w:proofErr w:type="gramEnd"/>
      <w:r>
        <w:rPr>
          <w:sz w:val="26"/>
          <w:szCs w:val="26"/>
        </w:rPr>
        <w:t>_______________.</w:t>
      </w:r>
    </w:p>
    <w:p w:rsidR="00215079" w:rsidRDefault="00215079" w:rsidP="00215079">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 (при наличии)</w:t>
      </w:r>
      <w:r w:rsidRPr="0018321F">
        <w:rPr>
          <w:sz w:val="26"/>
          <w:szCs w:val="26"/>
        </w:rPr>
        <w:t>.</w:t>
      </w:r>
    </w:p>
    <w:p w:rsidR="00215079" w:rsidRPr="004872A0" w:rsidRDefault="00215079" w:rsidP="00215079">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215079" w:rsidRPr="00D15861" w:rsidRDefault="00215079" w:rsidP="00215079">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215079" w:rsidRDefault="00215079" w:rsidP="00215079">
      <w:pPr>
        <w:tabs>
          <w:tab w:val="left" w:pos="851"/>
        </w:tabs>
        <w:ind w:firstLine="567"/>
        <w:jc w:val="both"/>
        <w:rPr>
          <w:sz w:val="26"/>
          <w:szCs w:val="26"/>
        </w:rPr>
      </w:pPr>
      <w:r>
        <w:rPr>
          <w:sz w:val="26"/>
          <w:szCs w:val="26"/>
        </w:rPr>
        <w:t>1.4. Срок аренды земельного участка устанавливается с _____20__ до ____20__.</w:t>
      </w:r>
    </w:p>
    <w:p w:rsidR="00215079" w:rsidRDefault="00215079" w:rsidP="00215079">
      <w:pPr>
        <w:widowControl w:val="0"/>
        <w:autoSpaceDE w:val="0"/>
        <w:autoSpaceDN w:val="0"/>
        <w:adjustRightInd w:val="0"/>
        <w:ind w:firstLine="567"/>
        <w:jc w:val="center"/>
        <w:outlineLvl w:val="0"/>
        <w:rPr>
          <w:b/>
          <w:sz w:val="26"/>
          <w:szCs w:val="26"/>
        </w:rPr>
      </w:pPr>
      <w:r>
        <w:rPr>
          <w:b/>
          <w:sz w:val="26"/>
          <w:szCs w:val="26"/>
        </w:rPr>
        <w:t>Статья 2. Права и обязанности Сторон</w:t>
      </w:r>
    </w:p>
    <w:p w:rsidR="00215079" w:rsidRDefault="00215079" w:rsidP="00215079">
      <w:pPr>
        <w:widowControl w:val="0"/>
        <w:autoSpaceDE w:val="0"/>
        <w:autoSpaceDN w:val="0"/>
        <w:adjustRightInd w:val="0"/>
        <w:ind w:firstLine="540"/>
        <w:jc w:val="both"/>
        <w:rPr>
          <w:sz w:val="26"/>
          <w:szCs w:val="26"/>
        </w:rPr>
      </w:pPr>
      <w:r>
        <w:rPr>
          <w:sz w:val="26"/>
          <w:szCs w:val="26"/>
        </w:rPr>
        <w:t>2.1. Арендодатель обязан:</w:t>
      </w:r>
    </w:p>
    <w:p w:rsidR="00215079" w:rsidRDefault="00215079" w:rsidP="00215079">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15079" w:rsidRDefault="00215079" w:rsidP="00215079">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15079" w:rsidRDefault="00215079" w:rsidP="00215079">
      <w:pPr>
        <w:widowControl w:val="0"/>
        <w:autoSpaceDE w:val="0"/>
        <w:autoSpaceDN w:val="0"/>
        <w:adjustRightInd w:val="0"/>
        <w:ind w:firstLine="540"/>
        <w:jc w:val="both"/>
        <w:rPr>
          <w:sz w:val="26"/>
          <w:szCs w:val="26"/>
        </w:rPr>
      </w:pPr>
      <w:r>
        <w:rPr>
          <w:sz w:val="26"/>
          <w:szCs w:val="26"/>
        </w:rPr>
        <w:t>2.2. Арендодатель имеет право:</w:t>
      </w:r>
    </w:p>
    <w:p w:rsidR="00215079" w:rsidRDefault="00215079" w:rsidP="00215079">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15079" w:rsidRDefault="00215079" w:rsidP="00215079">
      <w:pPr>
        <w:widowControl w:val="0"/>
        <w:autoSpaceDE w:val="0"/>
        <w:autoSpaceDN w:val="0"/>
        <w:adjustRightInd w:val="0"/>
        <w:ind w:firstLine="540"/>
        <w:jc w:val="both"/>
        <w:rPr>
          <w:sz w:val="26"/>
          <w:szCs w:val="26"/>
        </w:rPr>
      </w:pPr>
      <w:r>
        <w:rPr>
          <w:sz w:val="26"/>
          <w:szCs w:val="26"/>
        </w:rPr>
        <w:t>2.3. Арендатор обязан:</w:t>
      </w:r>
    </w:p>
    <w:p w:rsidR="00215079" w:rsidRDefault="00215079" w:rsidP="00215079">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lastRenderedPageBreak/>
        <w:t>2.3.2. Выполнять все условия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3" w:history="1">
        <w:r>
          <w:rPr>
            <w:rStyle w:val="a7"/>
            <w:sz w:val="26"/>
            <w:szCs w:val="26"/>
          </w:rPr>
          <w:t>пунктами 3.1</w:t>
        </w:r>
      </w:hyperlink>
      <w:r>
        <w:rPr>
          <w:sz w:val="26"/>
          <w:szCs w:val="26"/>
        </w:rPr>
        <w:t xml:space="preserve"> - </w:t>
      </w:r>
      <w:hyperlink r:id="rId34"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215079" w:rsidRDefault="00215079" w:rsidP="00215079">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5"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6" w:history="1">
        <w:r>
          <w:rPr>
            <w:rStyle w:val="a7"/>
            <w:sz w:val="26"/>
            <w:szCs w:val="26"/>
          </w:rPr>
          <w:t>пунктами 3.2</w:t>
        </w:r>
      </w:hyperlink>
      <w:r>
        <w:rPr>
          <w:sz w:val="26"/>
          <w:szCs w:val="26"/>
        </w:rPr>
        <w:t xml:space="preserve"> – 3.7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15079" w:rsidRDefault="00215079" w:rsidP="00215079">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15079" w:rsidRDefault="00215079" w:rsidP="00215079">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215079" w:rsidRDefault="00215079" w:rsidP="00215079">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15079" w:rsidRDefault="00215079" w:rsidP="00215079">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15079" w:rsidRDefault="00215079" w:rsidP="00215079">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15079" w:rsidRDefault="00215079" w:rsidP="00215079">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215079" w:rsidRDefault="00215079" w:rsidP="00215079">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15079" w:rsidRDefault="00215079" w:rsidP="00215079">
      <w:pPr>
        <w:widowControl w:val="0"/>
        <w:autoSpaceDE w:val="0"/>
        <w:autoSpaceDN w:val="0"/>
        <w:adjustRightInd w:val="0"/>
        <w:ind w:firstLine="540"/>
        <w:jc w:val="both"/>
        <w:rPr>
          <w:sz w:val="26"/>
          <w:szCs w:val="26"/>
        </w:rPr>
      </w:pPr>
      <w:r>
        <w:rPr>
          <w:sz w:val="26"/>
          <w:szCs w:val="26"/>
        </w:rPr>
        <w:t>2.3.12.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15079" w:rsidRDefault="00215079" w:rsidP="00215079">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15079" w:rsidRDefault="00215079" w:rsidP="00215079">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15079" w:rsidRDefault="00215079" w:rsidP="00215079">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215079" w:rsidRDefault="00215079" w:rsidP="00215079">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215079" w:rsidRDefault="00215079" w:rsidP="00215079">
      <w:pPr>
        <w:widowControl w:val="0"/>
        <w:autoSpaceDE w:val="0"/>
        <w:autoSpaceDN w:val="0"/>
        <w:adjustRightInd w:val="0"/>
        <w:ind w:firstLine="540"/>
        <w:jc w:val="both"/>
        <w:rPr>
          <w:sz w:val="26"/>
          <w:szCs w:val="26"/>
        </w:rPr>
      </w:pPr>
      <w:r>
        <w:rPr>
          <w:sz w:val="26"/>
          <w:szCs w:val="26"/>
        </w:rPr>
        <w:lastRenderedPageBreak/>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215079" w:rsidRDefault="00215079" w:rsidP="00215079">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215079" w:rsidRDefault="00215079" w:rsidP="00215079">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215079" w:rsidRDefault="00215079" w:rsidP="00215079">
      <w:pPr>
        <w:widowControl w:val="0"/>
        <w:autoSpaceDE w:val="0"/>
        <w:autoSpaceDN w:val="0"/>
        <w:adjustRightInd w:val="0"/>
        <w:ind w:firstLine="540"/>
        <w:jc w:val="both"/>
        <w:rPr>
          <w:sz w:val="26"/>
          <w:szCs w:val="26"/>
        </w:rPr>
      </w:pPr>
      <w:r>
        <w:rPr>
          <w:sz w:val="26"/>
          <w:szCs w:val="26"/>
        </w:rPr>
        <w:t>2.4. Арендатор имеет право:</w:t>
      </w:r>
    </w:p>
    <w:p w:rsidR="00215079" w:rsidRDefault="00215079" w:rsidP="00215079">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215079" w:rsidRDefault="00215079" w:rsidP="00215079">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215079" w:rsidRDefault="00215079" w:rsidP="00215079">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7" w:history="1">
        <w:r>
          <w:rPr>
            <w:rStyle w:val="a7"/>
            <w:szCs w:val="26"/>
          </w:rPr>
          <w:t>ст. 42</w:t>
        </w:r>
      </w:hyperlink>
      <w:r>
        <w:rPr>
          <w:sz w:val="26"/>
          <w:szCs w:val="26"/>
        </w:rPr>
        <w:t xml:space="preserve"> Земельного кодекса РФ.</w:t>
      </w:r>
    </w:p>
    <w:p w:rsidR="00215079" w:rsidRPr="00D720A1" w:rsidRDefault="00215079" w:rsidP="00215079">
      <w:pPr>
        <w:tabs>
          <w:tab w:val="left" w:pos="1418"/>
        </w:tabs>
        <w:autoSpaceDE w:val="0"/>
        <w:autoSpaceDN w:val="0"/>
        <w:adjustRightInd w:val="0"/>
        <w:ind w:firstLine="567"/>
        <w:jc w:val="both"/>
        <w:outlineLvl w:val="1"/>
        <w:rPr>
          <w:sz w:val="26"/>
          <w:szCs w:val="26"/>
        </w:rPr>
      </w:pPr>
      <w:r>
        <w:rPr>
          <w:sz w:val="26"/>
          <w:szCs w:val="26"/>
        </w:rPr>
        <w:t xml:space="preserve">2.4.3. </w:t>
      </w:r>
      <w:r w:rsidRPr="00D720A1">
        <w:rPr>
          <w:sz w:val="26"/>
          <w:szCs w:val="26"/>
        </w:rPr>
        <w:t>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215079" w:rsidRDefault="00215079" w:rsidP="00215079">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215079" w:rsidRDefault="00215079" w:rsidP="00215079">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215079" w:rsidRDefault="00215079" w:rsidP="00215079">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15079" w:rsidRDefault="00215079" w:rsidP="00215079">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15079" w:rsidRDefault="00215079" w:rsidP="00215079">
      <w:pPr>
        <w:widowControl w:val="0"/>
        <w:autoSpaceDE w:val="0"/>
        <w:autoSpaceDN w:val="0"/>
        <w:adjustRightInd w:val="0"/>
        <w:ind w:firstLine="540"/>
        <w:jc w:val="both"/>
        <w:rPr>
          <w:sz w:val="26"/>
          <w:szCs w:val="26"/>
        </w:rPr>
      </w:pPr>
      <w:r>
        <w:rPr>
          <w:sz w:val="26"/>
          <w:szCs w:val="26"/>
        </w:rPr>
        <w:t>Арендная плата исчисляется с __________ 20___.</w:t>
      </w:r>
    </w:p>
    <w:p w:rsidR="00215079" w:rsidRDefault="00215079" w:rsidP="00215079">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15079" w:rsidRDefault="00215079" w:rsidP="00215079">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15079" w:rsidRDefault="00215079" w:rsidP="00215079">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15079" w:rsidRDefault="00215079" w:rsidP="00215079">
      <w:pPr>
        <w:widowControl w:val="0"/>
        <w:autoSpaceDE w:val="0"/>
        <w:autoSpaceDN w:val="0"/>
        <w:adjustRightInd w:val="0"/>
        <w:ind w:firstLine="540"/>
        <w:jc w:val="both"/>
        <w:rPr>
          <w:sz w:val="26"/>
          <w:szCs w:val="26"/>
        </w:rPr>
      </w:pPr>
      <w:r>
        <w:rPr>
          <w:sz w:val="26"/>
          <w:szCs w:val="26"/>
        </w:rPr>
        <w:t xml:space="preserve">3.2.2. </w:t>
      </w:r>
      <w:r w:rsidRPr="00BC09C1">
        <w:rPr>
          <w:sz w:val="26"/>
          <w:szCs w:val="26"/>
        </w:rPr>
        <w:t xml:space="preserve">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15079" w:rsidRDefault="00215079" w:rsidP="00215079">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15079" w:rsidRDefault="00215079" w:rsidP="00215079">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15079" w:rsidRDefault="00215079" w:rsidP="00215079">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w:t>
      </w:r>
      <w:r w:rsidRPr="00215079">
        <w:rPr>
          <w:sz w:val="26"/>
          <w:szCs w:val="26"/>
        </w:rPr>
        <w:t xml:space="preserve">в </w:t>
      </w:r>
      <w:hyperlink r:id="rId38" w:history="1">
        <w:r w:rsidRPr="00215079">
          <w:rPr>
            <w:rStyle w:val="a7"/>
            <w:sz w:val="26"/>
            <w:szCs w:val="26"/>
            <w:u w:val="none"/>
          </w:rPr>
          <w:t>п. 3.</w:t>
        </w:r>
      </w:hyperlink>
      <w:r w:rsidRPr="00215079">
        <w:rPr>
          <w:sz w:val="26"/>
          <w:szCs w:val="26"/>
        </w:rPr>
        <w:t>4</w:t>
      </w:r>
      <w:r>
        <w:rPr>
          <w:sz w:val="26"/>
          <w:szCs w:val="26"/>
        </w:rPr>
        <w:t xml:space="preserve">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 xml:space="preserve">3.6. Не использование земельного участка Арендатором не может служить </w:t>
      </w:r>
      <w:r>
        <w:rPr>
          <w:sz w:val="26"/>
          <w:szCs w:val="26"/>
        </w:rPr>
        <w:lastRenderedPageBreak/>
        <w:t>основанием не внесения арендной платы.</w:t>
      </w:r>
    </w:p>
    <w:p w:rsidR="00215079" w:rsidRDefault="00215079" w:rsidP="00215079">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дата и номер договора аренды, присвоенный Арендодателем.</w:t>
      </w:r>
    </w:p>
    <w:p w:rsidR="00215079" w:rsidRDefault="00215079" w:rsidP="00215079">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215079" w:rsidRDefault="00215079" w:rsidP="00215079">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15079" w:rsidRDefault="00215079" w:rsidP="00215079">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39"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40"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15079" w:rsidRDefault="00215079" w:rsidP="00215079">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15079" w:rsidRDefault="00215079" w:rsidP="00215079">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41"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б</w:t>
      </w:r>
      <w:r>
        <w:rPr>
          <w:sz w:val="26"/>
          <w:szCs w:val="26"/>
        </w:rPr>
        <w:t>) досрочно по соглашению Сторон;</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42" w:history="1">
        <w:r w:rsidRPr="00163072">
          <w:rPr>
            <w:rStyle w:val="a7"/>
            <w:sz w:val="26"/>
            <w:szCs w:val="26"/>
          </w:rPr>
          <w:t>пунктами 5.2</w:t>
        </w:r>
      </w:hyperlink>
      <w:r w:rsidRPr="00163072">
        <w:rPr>
          <w:sz w:val="26"/>
          <w:szCs w:val="26"/>
        </w:rPr>
        <w:t xml:space="preserve">, </w:t>
      </w:r>
      <w:hyperlink r:id="rId43" w:history="1">
        <w:r w:rsidRPr="00163072">
          <w:rPr>
            <w:rStyle w:val="a7"/>
            <w:sz w:val="26"/>
            <w:szCs w:val="26"/>
          </w:rPr>
          <w:t>5.3</w:t>
        </w:r>
      </w:hyperlink>
      <w:r w:rsidRPr="00163072">
        <w:rPr>
          <w:sz w:val="26"/>
          <w:szCs w:val="26"/>
        </w:rPr>
        <w:t xml:space="preserve"> и </w:t>
      </w:r>
      <w:hyperlink r:id="rId44" w:history="1">
        <w:r w:rsidRPr="00163072">
          <w:rPr>
            <w:rStyle w:val="a7"/>
            <w:sz w:val="26"/>
            <w:szCs w:val="26"/>
          </w:rPr>
          <w:t>5.4</w:t>
        </w:r>
      </w:hyperlink>
      <w:r w:rsidRPr="00163072">
        <w:rPr>
          <w:sz w:val="26"/>
          <w:szCs w:val="26"/>
        </w:rPr>
        <w:t xml:space="preserve"> настоящего договора;</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 xml:space="preserve">5.2. </w:t>
      </w:r>
      <w:r w:rsidRPr="00BC09C1">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45" w:history="1">
        <w:r w:rsidRPr="00163072">
          <w:rPr>
            <w:rStyle w:val="a7"/>
            <w:sz w:val="26"/>
            <w:szCs w:val="26"/>
          </w:rPr>
          <w:t>п. 1.</w:t>
        </w:r>
      </w:hyperlink>
      <w:r w:rsidRPr="00163072">
        <w:rPr>
          <w:sz w:val="26"/>
          <w:szCs w:val="26"/>
        </w:rPr>
        <w:t>3 настоящего договора.</w:t>
      </w:r>
    </w:p>
    <w:p w:rsidR="00215079" w:rsidRPr="00163072" w:rsidRDefault="00215079" w:rsidP="00215079">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46" w:history="1">
        <w:r w:rsidRPr="00163072">
          <w:rPr>
            <w:rStyle w:val="a7"/>
            <w:sz w:val="26"/>
            <w:szCs w:val="26"/>
          </w:rPr>
          <w:t>пунктах 2.3.</w:t>
        </w:r>
      </w:hyperlink>
      <w:r w:rsidRPr="00163072">
        <w:rPr>
          <w:sz w:val="26"/>
          <w:szCs w:val="26"/>
        </w:rPr>
        <w:t>3 – 2.3.8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215079" w:rsidRDefault="00215079" w:rsidP="00215079">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215079" w:rsidRDefault="00215079" w:rsidP="00215079">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215079" w:rsidRDefault="00215079" w:rsidP="00215079">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215079" w:rsidRDefault="00215079" w:rsidP="00215079">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47" w:history="1">
        <w:r>
          <w:rPr>
            <w:rStyle w:val="a7"/>
            <w:szCs w:val="26"/>
          </w:rPr>
          <w:t>п. 1.3</w:t>
        </w:r>
      </w:hyperlink>
      <w:r>
        <w:rPr>
          <w:sz w:val="26"/>
          <w:szCs w:val="26"/>
        </w:rPr>
        <w:t xml:space="preserve"> настоящего договора;</w:t>
      </w:r>
    </w:p>
    <w:p w:rsidR="00215079" w:rsidRDefault="00215079" w:rsidP="00215079">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215079" w:rsidRDefault="00215079" w:rsidP="00215079">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15079" w:rsidRDefault="00215079" w:rsidP="00215079">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15079" w:rsidRDefault="00215079" w:rsidP="00215079">
      <w:pPr>
        <w:autoSpaceDE w:val="0"/>
        <w:autoSpaceDN w:val="0"/>
        <w:adjustRightInd w:val="0"/>
        <w:ind w:firstLine="540"/>
        <w:jc w:val="both"/>
        <w:outlineLvl w:val="1"/>
        <w:rPr>
          <w:rFonts w:eastAsia="Calibri"/>
          <w:sz w:val="26"/>
          <w:szCs w:val="26"/>
        </w:rPr>
      </w:pPr>
      <w:r>
        <w:rPr>
          <w:sz w:val="26"/>
          <w:szCs w:val="26"/>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15079" w:rsidRPr="00BC09C1" w:rsidRDefault="00215079" w:rsidP="00215079">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215079" w:rsidRPr="00825B8B" w:rsidRDefault="00215079" w:rsidP="00215079">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15079" w:rsidRPr="00825B8B" w:rsidRDefault="00215079" w:rsidP="00215079">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15079" w:rsidRPr="00825B8B" w:rsidRDefault="00215079" w:rsidP="00215079">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215079" w:rsidRPr="00825B8B" w:rsidRDefault="00215079" w:rsidP="00215079">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15079" w:rsidRPr="00825B8B" w:rsidRDefault="00215079" w:rsidP="00215079">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215079" w:rsidRPr="00825B8B" w:rsidRDefault="00215079" w:rsidP="00215079">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215079" w:rsidRPr="00825B8B" w:rsidRDefault="00215079" w:rsidP="00215079">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15079" w:rsidRPr="00825B8B" w:rsidRDefault="00215079" w:rsidP="00215079">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15079" w:rsidRPr="00825B8B" w:rsidRDefault="00215079" w:rsidP="00215079">
      <w:pPr>
        <w:pStyle w:val="a9"/>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215079" w:rsidRPr="00BC09C1" w:rsidRDefault="00215079" w:rsidP="00215079">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215079" w:rsidRPr="00BC09C1" w:rsidRDefault="00215079" w:rsidP="00215079">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15079" w:rsidRPr="00BC09C1" w:rsidRDefault="00215079" w:rsidP="00215079">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215079" w:rsidRPr="00BC09C1" w:rsidRDefault="00215079" w:rsidP="00215079">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215079" w:rsidRPr="00BC09C1" w:rsidRDefault="00215079" w:rsidP="00215079">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а/кадастровой выписки на</w:t>
      </w:r>
      <w:r w:rsidRPr="00BC09C1">
        <w:rPr>
          <w:sz w:val="26"/>
          <w:szCs w:val="26"/>
        </w:rPr>
        <w:t xml:space="preserve"> земельн</w:t>
      </w:r>
      <w:r>
        <w:rPr>
          <w:sz w:val="26"/>
          <w:szCs w:val="26"/>
        </w:rPr>
        <w:t>ый</w:t>
      </w:r>
      <w:r w:rsidRPr="00BC09C1">
        <w:rPr>
          <w:sz w:val="26"/>
          <w:szCs w:val="26"/>
        </w:rPr>
        <w:t xml:space="preserve"> участ</w:t>
      </w:r>
      <w:r>
        <w:rPr>
          <w:sz w:val="26"/>
          <w:szCs w:val="26"/>
        </w:rPr>
        <w:t>ок/ выписки из ЕГРН об объекте недвижимости</w:t>
      </w:r>
      <w:r w:rsidRPr="00BC09C1">
        <w:rPr>
          <w:sz w:val="26"/>
          <w:szCs w:val="26"/>
        </w:rPr>
        <w:t>.</w:t>
      </w:r>
    </w:p>
    <w:p w:rsidR="00215079" w:rsidRPr="00BC09C1" w:rsidRDefault="00215079" w:rsidP="00215079">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215079" w:rsidRDefault="00215079" w:rsidP="00215079">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215079" w:rsidTr="00731374">
        <w:tc>
          <w:tcPr>
            <w:tcW w:w="4522" w:type="dxa"/>
            <w:tcBorders>
              <w:top w:val="single" w:sz="4" w:space="0" w:color="auto"/>
              <w:left w:val="single" w:sz="4" w:space="0" w:color="auto"/>
              <w:bottom w:val="single" w:sz="4" w:space="0" w:color="auto"/>
              <w:right w:val="single" w:sz="4" w:space="0" w:color="auto"/>
            </w:tcBorders>
            <w:hideMark/>
          </w:tcPr>
          <w:p w:rsidR="00215079" w:rsidRDefault="00215079" w:rsidP="00731374">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215079" w:rsidRDefault="00215079" w:rsidP="00731374">
            <w:pPr>
              <w:pStyle w:val="ConsPlusCell"/>
            </w:pPr>
            <w:r>
              <w:t xml:space="preserve">             АРЕНДАТОР              </w:t>
            </w:r>
          </w:p>
        </w:tc>
      </w:tr>
      <w:tr w:rsidR="00215079" w:rsidTr="00731374">
        <w:trPr>
          <w:trHeight w:val="400"/>
        </w:trPr>
        <w:tc>
          <w:tcPr>
            <w:tcW w:w="4522" w:type="dxa"/>
            <w:tcBorders>
              <w:top w:val="nil"/>
              <w:left w:val="single" w:sz="4" w:space="0" w:color="auto"/>
              <w:bottom w:val="single" w:sz="4" w:space="0" w:color="auto"/>
              <w:right w:val="single" w:sz="4" w:space="0" w:color="auto"/>
            </w:tcBorders>
            <w:hideMark/>
          </w:tcPr>
          <w:p w:rsidR="00215079" w:rsidRDefault="00215079" w:rsidP="00731374">
            <w:pPr>
              <w:pStyle w:val="a3"/>
              <w:tabs>
                <w:tab w:val="left" w:pos="708"/>
              </w:tabs>
              <w:spacing w:line="260" w:lineRule="exact"/>
              <w:rPr>
                <w:sz w:val="22"/>
                <w:szCs w:val="22"/>
              </w:rPr>
            </w:pPr>
            <w:r>
              <w:rPr>
                <w:sz w:val="22"/>
                <w:szCs w:val="22"/>
              </w:rPr>
              <w:t xml:space="preserve">Управление имущества </w:t>
            </w:r>
          </w:p>
          <w:p w:rsidR="00215079" w:rsidRDefault="00215079" w:rsidP="00731374">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215079">
            <w:pPr>
              <w:pStyle w:val="ConsPlusCell"/>
              <w:rPr>
                <w:sz w:val="24"/>
              </w:rPr>
            </w:pPr>
            <w:r w:rsidRPr="00305558">
              <w:rPr>
                <w:sz w:val="24"/>
              </w:rPr>
              <w:t>ФИО</w:t>
            </w:r>
            <w:r>
              <w:rPr>
                <w:sz w:val="24"/>
              </w:rPr>
              <w:t>/Наименование ЮЛ</w:t>
            </w:r>
            <w:r w:rsidRPr="00305558">
              <w:rPr>
                <w:sz w:val="24"/>
              </w:rPr>
              <w:t xml:space="preserve">                              </w:t>
            </w:r>
          </w:p>
        </w:tc>
      </w:tr>
      <w:tr w:rsidR="00215079" w:rsidTr="00731374">
        <w:trPr>
          <w:trHeight w:val="600"/>
        </w:trPr>
        <w:tc>
          <w:tcPr>
            <w:tcW w:w="4522" w:type="dxa"/>
            <w:tcBorders>
              <w:top w:val="nil"/>
              <w:left w:val="single" w:sz="4" w:space="0" w:color="auto"/>
              <w:bottom w:val="single" w:sz="4" w:space="0" w:color="auto"/>
              <w:right w:val="single" w:sz="4" w:space="0" w:color="auto"/>
            </w:tcBorders>
            <w:hideMark/>
          </w:tcPr>
          <w:p w:rsidR="00215079" w:rsidRDefault="00215079" w:rsidP="00731374">
            <w:pPr>
              <w:spacing w:line="260" w:lineRule="exact"/>
            </w:pPr>
            <w:r>
              <w:lastRenderedPageBreak/>
              <w:t>Регистрационное свидетельство юридического лица:</w:t>
            </w:r>
          </w:p>
          <w:p w:rsidR="00215079" w:rsidRDefault="00215079" w:rsidP="00731374">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215079" w:rsidRPr="00305558" w:rsidRDefault="00215079" w:rsidP="00731374">
            <w:pPr>
              <w:pStyle w:val="ConsPlusCell"/>
              <w:rPr>
                <w:sz w:val="24"/>
              </w:rPr>
            </w:pPr>
          </w:p>
        </w:tc>
      </w:tr>
      <w:tr w:rsidR="00215079" w:rsidTr="00731374">
        <w:trPr>
          <w:trHeight w:val="400"/>
        </w:trPr>
        <w:tc>
          <w:tcPr>
            <w:tcW w:w="4522" w:type="dxa"/>
            <w:tcBorders>
              <w:top w:val="nil"/>
              <w:left w:val="single" w:sz="4" w:space="0" w:color="auto"/>
              <w:bottom w:val="single" w:sz="4" w:space="0" w:color="auto"/>
              <w:right w:val="single" w:sz="4" w:space="0" w:color="auto"/>
            </w:tcBorders>
            <w:hideMark/>
          </w:tcPr>
          <w:p w:rsidR="00215079" w:rsidRDefault="00215079" w:rsidP="00731374">
            <w:pPr>
              <w:spacing w:line="260" w:lineRule="exact"/>
            </w:pPr>
            <w:r>
              <w:t xml:space="preserve">Место нахождения: г. Норильск, </w:t>
            </w:r>
          </w:p>
          <w:p w:rsidR="00215079" w:rsidRDefault="00215079" w:rsidP="00731374">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215079" w:rsidTr="00731374">
        <w:trPr>
          <w:trHeight w:val="600"/>
        </w:trPr>
        <w:tc>
          <w:tcPr>
            <w:tcW w:w="4522" w:type="dxa"/>
            <w:tcBorders>
              <w:top w:val="nil"/>
              <w:left w:val="single" w:sz="4" w:space="0" w:color="auto"/>
              <w:bottom w:val="single" w:sz="4" w:space="0" w:color="auto"/>
              <w:right w:val="single" w:sz="4" w:space="0" w:color="auto"/>
            </w:tcBorders>
            <w:hideMark/>
          </w:tcPr>
          <w:p w:rsidR="00215079" w:rsidRDefault="00215079" w:rsidP="00731374">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r w:rsidRPr="00305558">
              <w:rPr>
                <w:sz w:val="24"/>
              </w:rPr>
              <w:t xml:space="preserve">ИНН/КПП                                 </w:t>
            </w:r>
            <w:r w:rsidRPr="00305558">
              <w:rPr>
                <w:sz w:val="24"/>
              </w:rPr>
              <w:br/>
            </w:r>
          </w:p>
        </w:tc>
      </w:tr>
      <w:tr w:rsidR="00215079" w:rsidTr="00731374">
        <w:trPr>
          <w:trHeight w:val="549"/>
        </w:trPr>
        <w:tc>
          <w:tcPr>
            <w:tcW w:w="4522" w:type="dxa"/>
            <w:tcBorders>
              <w:top w:val="nil"/>
              <w:left w:val="single" w:sz="4" w:space="0" w:color="auto"/>
              <w:bottom w:val="single" w:sz="4" w:space="0" w:color="auto"/>
              <w:right w:val="single" w:sz="4" w:space="0" w:color="auto"/>
            </w:tcBorders>
            <w:hideMark/>
          </w:tcPr>
          <w:p w:rsidR="00215079" w:rsidRDefault="00215079" w:rsidP="00731374">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215079" w:rsidRDefault="00215079" w:rsidP="00731374">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215079" w:rsidTr="00731374">
        <w:tc>
          <w:tcPr>
            <w:tcW w:w="4522" w:type="dxa"/>
            <w:tcBorders>
              <w:top w:val="nil"/>
              <w:left w:val="single" w:sz="4" w:space="0" w:color="auto"/>
              <w:bottom w:val="single" w:sz="4" w:space="0" w:color="auto"/>
              <w:right w:val="single" w:sz="4" w:space="0" w:color="auto"/>
            </w:tcBorders>
            <w:hideMark/>
          </w:tcPr>
          <w:p w:rsidR="00215079" w:rsidRDefault="00215079" w:rsidP="00731374">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215079" w:rsidTr="00731374">
        <w:tc>
          <w:tcPr>
            <w:tcW w:w="4522" w:type="dxa"/>
            <w:tcBorders>
              <w:top w:val="nil"/>
              <w:left w:val="single" w:sz="4" w:space="0" w:color="auto"/>
              <w:bottom w:val="single" w:sz="4" w:space="0" w:color="auto"/>
              <w:right w:val="single" w:sz="4" w:space="0" w:color="auto"/>
            </w:tcBorders>
            <w:hideMark/>
          </w:tcPr>
          <w:p w:rsidR="00215079" w:rsidRDefault="00215079" w:rsidP="00731374">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r w:rsidRPr="00305558">
              <w:rPr>
                <w:sz w:val="24"/>
              </w:rPr>
              <w:t xml:space="preserve">БИК                                 </w:t>
            </w:r>
          </w:p>
        </w:tc>
      </w:tr>
      <w:tr w:rsidR="00215079" w:rsidTr="00731374">
        <w:tc>
          <w:tcPr>
            <w:tcW w:w="4522" w:type="dxa"/>
            <w:tcBorders>
              <w:top w:val="nil"/>
              <w:left w:val="single" w:sz="4" w:space="0" w:color="auto"/>
              <w:bottom w:val="single" w:sz="4" w:space="0" w:color="auto"/>
              <w:right w:val="single" w:sz="4" w:space="0" w:color="auto"/>
            </w:tcBorders>
            <w:hideMark/>
          </w:tcPr>
          <w:p w:rsidR="00215079" w:rsidRDefault="00215079" w:rsidP="00731374">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proofErr w:type="gramStart"/>
            <w:r w:rsidRPr="00305558">
              <w:rPr>
                <w:sz w:val="24"/>
              </w:rPr>
              <w:t xml:space="preserve">Телефон:   </w:t>
            </w:r>
            <w:proofErr w:type="gramEnd"/>
            <w:r w:rsidRPr="00305558">
              <w:rPr>
                <w:sz w:val="24"/>
              </w:rPr>
              <w:t xml:space="preserve">                         </w:t>
            </w:r>
          </w:p>
        </w:tc>
      </w:tr>
      <w:tr w:rsidR="00215079" w:rsidTr="00731374">
        <w:tc>
          <w:tcPr>
            <w:tcW w:w="4522" w:type="dxa"/>
            <w:tcBorders>
              <w:top w:val="nil"/>
              <w:left w:val="single" w:sz="4" w:space="0" w:color="auto"/>
              <w:bottom w:val="single" w:sz="4" w:space="0" w:color="auto"/>
              <w:right w:val="single" w:sz="4" w:space="0" w:color="auto"/>
            </w:tcBorders>
            <w:hideMark/>
          </w:tcPr>
          <w:p w:rsidR="00215079" w:rsidRDefault="00215079" w:rsidP="00731374">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proofErr w:type="gramStart"/>
            <w:r w:rsidRPr="00305558">
              <w:rPr>
                <w:sz w:val="24"/>
              </w:rPr>
              <w:t xml:space="preserve">Факс:   </w:t>
            </w:r>
            <w:proofErr w:type="gramEnd"/>
            <w:r w:rsidRPr="00305558">
              <w:rPr>
                <w:sz w:val="24"/>
              </w:rPr>
              <w:t xml:space="preserve">                            </w:t>
            </w:r>
          </w:p>
        </w:tc>
      </w:tr>
      <w:tr w:rsidR="00215079" w:rsidTr="00731374">
        <w:tc>
          <w:tcPr>
            <w:tcW w:w="4522" w:type="dxa"/>
            <w:tcBorders>
              <w:top w:val="nil"/>
              <w:left w:val="single" w:sz="4" w:space="0" w:color="auto"/>
              <w:bottom w:val="single" w:sz="4" w:space="0" w:color="auto"/>
              <w:right w:val="single" w:sz="4" w:space="0" w:color="auto"/>
            </w:tcBorders>
            <w:hideMark/>
          </w:tcPr>
          <w:p w:rsidR="00215079" w:rsidRDefault="00215079" w:rsidP="00731374">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215079" w:rsidRPr="00305558" w:rsidRDefault="00215079" w:rsidP="00731374">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215079" w:rsidRDefault="00215079" w:rsidP="00215079">
      <w:pPr>
        <w:widowControl w:val="0"/>
        <w:autoSpaceDE w:val="0"/>
        <w:autoSpaceDN w:val="0"/>
        <w:adjustRightInd w:val="0"/>
        <w:jc w:val="center"/>
        <w:outlineLvl w:val="0"/>
        <w:rPr>
          <w:b/>
          <w:sz w:val="26"/>
          <w:szCs w:val="26"/>
        </w:rPr>
      </w:pPr>
    </w:p>
    <w:p w:rsidR="00215079" w:rsidRDefault="00215079" w:rsidP="00215079">
      <w:pPr>
        <w:widowControl w:val="0"/>
        <w:autoSpaceDE w:val="0"/>
        <w:autoSpaceDN w:val="0"/>
        <w:adjustRightInd w:val="0"/>
        <w:jc w:val="center"/>
        <w:outlineLvl w:val="0"/>
        <w:rPr>
          <w:b/>
          <w:sz w:val="26"/>
          <w:szCs w:val="26"/>
        </w:rPr>
      </w:pPr>
      <w:r>
        <w:rPr>
          <w:b/>
          <w:sz w:val="26"/>
          <w:szCs w:val="26"/>
        </w:rPr>
        <w:t>Статья 10. Подписи Сторон</w:t>
      </w:r>
    </w:p>
    <w:p w:rsidR="00215079" w:rsidRDefault="00215079" w:rsidP="00215079">
      <w:pPr>
        <w:widowControl w:val="0"/>
        <w:autoSpaceDE w:val="0"/>
        <w:autoSpaceDN w:val="0"/>
        <w:adjustRightInd w:val="0"/>
        <w:ind w:left="540"/>
        <w:jc w:val="both"/>
        <w:rPr>
          <w:sz w:val="20"/>
          <w:szCs w:val="20"/>
        </w:rPr>
      </w:pPr>
    </w:p>
    <w:p w:rsidR="00215079" w:rsidRDefault="00215079" w:rsidP="00215079">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215079" w:rsidRDefault="00215079" w:rsidP="00215079">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215079" w:rsidRDefault="00215079" w:rsidP="00215079">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15079" w:rsidRDefault="00215079" w:rsidP="00215079">
      <w:pPr>
        <w:pStyle w:val="ConsPlusNonformat"/>
        <w:rPr>
          <w:rFonts w:ascii="Times New Roman" w:hAnsi="Times New Roman" w:cs="Times New Roman"/>
          <w:sz w:val="26"/>
          <w:szCs w:val="26"/>
        </w:rPr>
      </w:pPr>
    </w:p>
    <w:p w:rsidR="00215079" w:rsidRDefault="00215079" w:rsidP="00215079">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215079" w:rsidRDefault="00215079" w:rsidP="00215079">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215079" w:rsidRDefault="00215079" w:rsidP="00215079">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15079" w:rsidRDefault="00215079" w:rsidP="00215079"/>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215079" w:rsidRDefault="00215079" w:rsidP="00215079">
      <w:pPr>
        <w:jc w:val="right"/>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215079">
        <w:rPr>
          <w:sz w:val="26"/>
          <w:szCs w:val="26"/>
        </w:rPr>
        <w:t>ам</w:t>
      </w:r>
      <w:r w:rsidRPr="003F18E7">
        <w:rPr>
          <w:sz w:val="26"/>
          <w:szCs w:val="26"/>
        </w:rPr>
        <w:t xml:space="preserve"> договор</w:t>
      </w:r>
      <w:r w:rsidR="00215079">
        <w:rPr>
          <w:sz w:val="26"/>
          <w:szCs w:val="26"/>
        </w:rPr>
        <w:t>ов</w:t>
      </w:r>
    </w:p>
    <w:p w:rsidR="004D51B8" w:rsidRPr="003F18E7" w:rsidRDefault="004D51B8" w:rsidP="004D51B8">
      <w:pPr>
        <w:jc w:val="right"/>
        <w:rPr>
          <w:sz w:val="26"/>
          <w:szCs w:val="26"/>
        </w:rPr>
      </w:pPr>
      <w:r w:rsidRPr="003F18E7">
        <w:rPr>
          <w:sz w:val="26"/>
          <w:szCs w:val="26"/>
        </w:rPr>
        <w:t>аренды земельн</w:t>
      </w:r>
      <w:r w:rsidR="00215079">
        <w:rPr>
          <w:sz w:val="26"/>
          <w:szCs w:val="26"/>
        </w:rPr>
        <w:t>ых</w:t>
      </w:r>
      <w:r w:rsidRPr="003F18E7">
        <w:rPr>
          <w:sz w:val="26"/>
          <w:szCs w:val="26"/>
        </w:rPr>
        <w:t xml:space="preserve"> участк</w:t>
      </w:r>
      <w:r w:rsidR="00215079">
        <w:rPr>
          <w:sz w:val="26"/>
          <w:szCs w:val="26"/>
        </w:rPr>
        <w:t>ов</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E748BC">
        <w:rPr>
          <w:sz w:val="26"/>
          <w:szCs w:val="26"/>
        </w:rPr>
        <w:t>7</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95014E" w:rsidRDefault="0095014E" w:rsidP="0095014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 (при наличии)</w:t>
      </w:r>
      <w:r w:rsidRPr="0018321F">
        <w:rPr>
          <w:sz w:val="26"/>
          <w:szCs w:val="26"/>
        </w:rPr>
        <w:t>.</w:t>
      </w:r>
    </w:p>
    <w:p w:rsidR="0095014E" w:rsidRPr="004872A0" w:rsidRDefault="0095014E" w:rsidP="0095014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95014E" w:rsidRPr="00D15861" w:rsidRDefault="0095014E" w:rsidP="0095014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w:t>
      </w:r>
      <w:r w:rsidR="00215079">
        <w:rPr>
          <w:sz w:val="26"/>
          <w:szCs w:val="26"/>
        </w:rPr>
        <w:t>__</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w:t>
      </w:r>
      <w:r w:rsidR="00215079">
        <w:rPr>
          <w:bCs/>
          <w:iCs/>
          <w:sz w:val="26"/>
          <w:szCs w:val="26"/>
        </w:rPr>
        <w:t>__</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215079"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215079"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E7FA5">
      <w:footerReference w:type="default" r:id="rId48"/>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895" w:rsidRDefault="00AE5895">
      <w:r>
        <w:separator/>
      </w:r>
    </w:p>
  </w:endnote>
  <w:endnote w:type="continuationSeparator" w:id="0">
    <w:p w:rsidR="00AE5895" w:rsidRDefault="00AE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31374" w:rsidRDefault="00731374">
        <w:pPr>
          <w:pStyle w:val="af"/>
          <w:jc w:val="center"/>
        </w:pPr>
        <w:r>
          <w:fldChar w:fldCharType="begin"/>
        </w:r>
        <w:r>
          <w:instrText>PAGE   \* MERGEFORMAT</w:instrText>
        </w:r>
        <w:r>
          <w:fldChar w:fldCharType="separate"/>
        </w:r>
        <w:r w:rsidR="001E503C">
          <w:rPr>
            <w:noProof/>
          </w:rPr>
          <w:t>21</w:t>
        </w:r>
        <w:r>
          <w:fldChar w:fldCharType="end"/>
        </w:r>
      </w:p>
    </w:sdtContent>
  </w:sdt>
  <w:p w:rsidR="00731374" w:rsidRPr="00B700B1" w:rsidRDefault="0073137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895" w:rsidRDefault="00AE5895">
      <w:r>
        <w:separator/>
      </w:r>
    </w:p>
  </w:footnote>
  <w:footnote w:type="continuationSeparator" w:id="0">
    <w:p w:rsidR="00AE5895" w:rsidRDefault="00AE5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4DBE"/>
    <w:rsid w:val="000453A1"/>
    <w:rsid w:val="0005022C"/>
    <w:rsid w:val="00053F1C"/>
    <w:rsid w:val="00056565"/>
    <w:rsid w:val="00063134"/>
    <w:rsid w:val="000671EE"/>
    <w:rsid w:val="000733EF"/>
    <w:rsid w:val="0009530C"/>
    <w:rsid w:val="000B0C3E"/>
    <w:rsid w:val="000B2198"/>
    <w:rsid w:val="000C2780"/>
    <w:rsid w:val="000C3DCC"/>
    <w:rsid w:val="000C5466"/>
    <w:rsid w:val="000D06D0"/>
    <w:rsid w:val="000D478C"/>
    <w:rsid w:val="000F5BFE"/>
    <w:rsid w:val="000F711C"/>
    <w:rsid w:val="0010289B"/>
    <w:rsid w:val="00113EA4"/>
    <w:rsid w:val="00126530"/>
    <w:rsid w:val="00135855"/>
    <w:rsid w:val="00136227"/>
    <w:rsid w:val="00141EE8"/>
    <w:rsid w:val="00145277"/>
    <w:rsid w:val="00150F87"/>
    <w:rsid w:val="00154F4E"/>
    <w:rsid w:val="00156501"/>
    <w:rsid w:val="0016575C"/>
    <w:rsid w:val="0017640E"/>
    <w:rsid w:val="00186F57"/>
    <w:rsid w:val="001915C0"/>
    <w:rsid w:val="0019160C"/>
    <w:rsid w:val="00196B0A"/>
    <w:rsid w:val="00197581"/>
    <w:rsid w:val="00197B4D"/>
    <w:rsid w:val="001A2B8B"/>
    <w:rsid w:val="001A3257"/>
    <w:rsid w:val="001B09A8"/>
    <w:rsid w:val="001B31D5"/>
    <w:rsid w:val="001B5569"/>
    <w:rsid w:val="001B58B0"/>
    <w:rsid w:val="001D2581"/>
    <w:rsid w:val="001D4946"/>
    <w:rsid w:val="001E503C"/>
    <w:rsid w:val="001F4304"/>
    <w:rsid w:val="00212C30"/>
    <w:rsid w:val="00215079"/>
    <w:rsid w:val="002334F9"/>
    <w:rsid w:val="00233E20"/>
    <w:rsid w:val="00251DDE"/>
    <w:rsid w:val="00254DB7"/>
    <w:rsid w:val="00264760"/>
    <w:rsid w:val="0027178A"/>
    <w:rsid w:val="0027427E"/>
    <w:rsid w:val="00287F40"/>
    <w:rsid w:val="00291031"/>
    <w:rsid w:val="00292889"/>
    <w:rsid w:val="002A2117"/>
    <w:rsid w:val="002A3E25"/>
    <w:rsid w:val="002C4ABF"/>
    <w:rsid w:val="002C75A5"/>
    <w:rsid w:val="002D50DD"/>
    <w:rsid w:val="002E0D12"/>
    <w:rsid w:val="002E1CA8"/>
    <w:rsid w:val="002E776C"/>
    <w:rsid w:val="00332042"/>
    <w:rsid w:val="00345B45"/>
    <w:rsid w:val="00345F74"/>
    <w:rsid w:val="00351EE9"/>
    <w:rsid w:val="00352044"/>
    <w:rsid w:val="003522BA"/>
    <w:rsid w:val="003539E7"/>
    <w:rsid w:val="00354DC4"/>
    <w:rsid w:val="0037001B"/>
    <w:rsid w:val="00373E5E"/>
    <w:rsid w:val="00376CE2"/>
    <w:rsid w:val="00376F84"/>
    <w:rsid w:val="0038230E"/>
    <w:rsid w:val="00387069"/>
    <w:rsid w:val="003913BE"/>
    <w:rsid w:val="003C20BF"/>
    <w:rsid w:val="003C4539"/>
    <w:rsid w:val="003D0F33"/>
    <w:rsid w:val="003D2038"/>
    <w:rsid w:val="003D4DFE"/>
    <w:rsid w:val="003F1654"/>
    <w:rsid w:val="003F18E7"/>
    <w:rsid w:val="003F3E2C"/>
    <w:rsid w:val="00401533"/>
    <w:rsid w:val="00426C70"/>
    <w:rsid w:val="004404E8"/>
    <w:rsid w:val="00451D17"/>
    <w:rsid w:val="00452B6E"/>
    <w:rsid w:val="00453A1E"/>
    <w:rsid w:val="00475AAF"/>
    <w:rsid w:val="00475FAD"/>
    <w:rsid w:val="00487416"/>
    <w:rsid w:val="004915CC"/>
    <w:rsid w:val="00495622"/>
    <w:rsid w:val="004A5E10"/>
    <w:rsid w:val="004A6E6F"/>
    <w:rsid w:val="004B6DFF"/>
    <w:rsid w:val="004C0AF2"/>
    <w:rsid w:val="004C30EE"/>
    <w:rsid w:val="004C546F"/>
    <w:rsid w:val="004D1C34"/>
    <w:rsid w:val="004D44A4"/>
    <w:rsid w:val="004D51B8"/>
    <w:rsid w:val="004F1480"/>
    <w:rsid w:val="004F757E"/>
    <w:rsid w:val="00500BFA"/>
    <w:rsid w:val="00524D09"/>
    <w:rsid w:val="00525109"/>
    <w:rsid w:val="00527DE5"/>
    <w:rsid w:val="00534904"/>
    <w:rsid w:val="00537C4F"/>
    <w:rsid w:val="00543A92"/>
    <w:rsid w:val="00551E4E"/>
    <w:rsid w:val="00571198"/>
    <w:rsid w:val="00571930"/>
    <w:rsid w:val="00573CD0"/>
    <w:rsid w:val="005810E3"/>
    <w:rsid w:val="005A065F"/>
    <w:rsid w:val="005A1C73"/>
    <w:rsid w:val="005B3180"/>
    <w:rsid w:val="005B6206"/>
    <w:rsid w:val="005C1CF1"/>
    <w:rsid w:val="005C69D7"/>
    <w:rsid w:val="005D1C28"/>
    <w:rsid w:val="005D5DA3"/>
    <w:rsid w:val="005E2732"/>
    <w:rsid w:val="005E600C"/>
    <w:rsid w:val="005F2F83"/>
    <w:rsid w:val="005F67C7"/>
    <w:rsid w:val="00602E7C"/>
    <w:rsid w:val="0062279B"/>
    <w:rsid w:val="0062427D"/>
    <w:rsid w:val="00627D8F"/>
    <w:rsid w:val="006412D8"/>
    <w:rsid w:val="006417D2"/>
    <w:rsid w:val="006465AB"/>
    <w:rsid w:val="006663E2"/>
    <w:rsid w:val="00666D2B"/>
    <w:rsid w:val="00667836"/>
    <w:rsid w:val="00673326"/>
    <w:rsid w:val="00687F0D"/>
    <w:rsid w:val="006904BB"/>
    <w:rsid w:val="006954AC"/>
    <w:rsid w:val="006E13A9"/>
    <w:rsid w:val="006E551B"/>
    <w:rsid w:val="006F17EB"/>
    <w:rsid w:val="00701FFA"/>
    <w:rsid w:val="007223BB"/>
    <w:rsid w:val="00725A32"/>
    <w:rsid w:val="00726957"/>
    <w:rsid w:val="0072734B"/>
    <w:rsid w:val="00730C02"/>
    <w:rsid w:val="00731374"/>
    <w:rsid w:val="00733BC4"/>
    <w:rsid w:val="007368D7"/>
    <w:rsid w:val="0074229A"/>
    <w:rsid w:val="007675F7"/>
    <w:rsid w:val="00775DF3"/>
    <w:rsid w:val="00781F41"/>
    <w:rsid w:val="007A58A2"/>
    <w:rsid w:val="007A7665"/>
    <w:rsid w:val="007A79D1"/>
    <w:rsid w:val="007B2D48"/>
    <w:rsid w:val="007B44F6"/>
    <w:rsid w:val="007B51AB"/>
    <w:rsid w:val="007C1348"/>
    <w:rsid w:val="007C1ECD"/>
    <w:rsid w:val="007D3F65"/>
    <w:rsid w:val="007D7465"/>
    <w:rsid w:val="007E7FA5"/>
    <w:rsid w:val="007F1ED4"/>
    <w:rsid w:val="00817725"/>
    <w:rsid w:val="0082036C"/>
    <w:rsid w:val="00825738"/>
    <w:rsid w:val="008332DD"/>
    <w:rsid w:val="0084120B"/>
    <w:rsid w:val="00841589"/>
    <w:rsid w:val="0084227B"/>
    <w:rsid w:val="00845155"/>
    <w:rsid w:val="008603E1"/>
    <w:rsid w:val="0086097D"/>
    <w:rsid w:val="00862107"/>
    <w:rsid w:val="008631D4"/>
    <w:rsid w:val="0086549C"/>
    <w:rsid w:val="00866733"/>
    <w:rsid w:val="00882275"/>
    <w:rsid w:val="00892C39"/>
    <w:rsid w:val="008939BC"/>
    <w:rsid w:val="008940AF"/>
    <w:rsid w:val="008A2235"/>
    <w:rsid w:val="008A47D2"/>
    <w:rsid w:val="008B1AD1"/>
    <w:rsid w:val="008B600F"/>
    <w:rsid w:val="008C26AE"/>
    <w:rsid w:val="008C4E12"/>
    <w:rsid w:val="008C596E"/>
    <w:rsid w:val="008C63FE"/>
    <w:rsid w:val="008D218F"/>
    <w:rsid w:val="008D26B3"/>
    <w:rsid w:val="008D56FF"/>
    <w:rsid w:val="008D5F69"/>
    <w:rsid w:val="008D6BDC"/>
    <w:rsid w:val="008E4155"/>
    <w:rsid w:val="00902DED"/>
    <w:rsid w:val="00906274"/>
    <w:rsid w:val="00906503"/>
    <w:rsid w:val="00906C3F"/>
    <w:rsid w:val="00906D13"/>
    <w:rsid w:val="00906F1D"/>
    <w:rsid w:val="00913A6B"/>
    <w:rsid w:val="00930CBC"/>
    <w:rsid w:val="00936E2D"/>
    <w:rsid w:val="009462A4"/>
    <w:rsid w:val="0095014E"/>
    <w:rsid w:val="00970B0D"/>
    <w:rsid w:val="00971CC9"/>
    <w:rsid w:val="00975829"/>
    <w:rsid w:val="00977487"/>
    <w:rsid w:val="009814EC"/>
    <w:rsid w:val="00982F8D"/>
    <w:rsid w:val="00990BCA"/>
    <w:rsid w:val="00995DDA"/>
    <w:rsid w:val="009A638E"/>
    <w:rsid w:val="009A647E"/>
    <w:rsid w:val="009A7511"/>
    <w:rsid w:val="009B50FF"/>
    <w:rsid w:val="009C503D"/>
    <w:rsid w:val="009C7684"/>
    <w:rsid w:val="009D5FE9"/>
    <w:rsid w:val="009E5EFB"/>
    <w:rsid w:val="009F162A"/>
    <w:rsid w:val="009F2908"/>
    <w:rsid w:val="009F64B0"/>
    <w:rsid w:val="009F6BD5"/>
    <w:rsid w:val="00A03D27"/>
    <w:rsid w:val="00A15637"/>
    <w:rsid w:val="00A4433A"/>
    <w:rsid w:val="00A50D31"/>
    <w:rsid w:val="00A5172F"/>
    <w:rsid w:val="00A72A53"/>
    <w:rsid w:val="00A74703"/>
    <w:rsid w:val="00A770E9"/>
    <w:rsid w:val="00A83F8D"/>
    <w:rsid w:val="00A925C8"/>
    <w:rsid w:val="00AA0C86"/>
    <w:rsid w:val="00AA3584"/>
    <w:rsid w:val="00AA7CC0"/>
    <w:rsid w:val="00AC0F1F"/>
    <w:rsid w:val="00AC68CA"/>
    <w:rsid w:val="00AD2678"/>
    <w:rsid w:val="00AD349F"/>
    <w:rsid w:val="00AD75C4"/>
    <w:rsid w:val="00AE1CC8"/>
    <w:rsid w:val="00AE4849"/>
    <w:rsid w:val="00AE5895"/>
    <w:rsid w:val="00AF171C"/>
    <w:rsid w:val="00B03248"/>
    <w:rsid w:val="00B116FF"/>
    <w:rsid w:val="00B12954"/>
    <w:rsid w:val="00B3025A"/>
    <w:rsid w:val="00B33579"/>
    <w:rsid w:val="00B37BDF"/>
    <w:rsid w:val="00B40AB0"/>
    <w:rsid w:val="00B422C0"/>
    <w:rsid w:val="00B47E94"/>
    <w:rsid w:val="00B51584"/>
    <w:rsid w:val="00B51DB8"/>
    <w:rsid w:val="00B700B1"/>
    <w:rsid w:val="00B70683"/>
    <w:rsid w:val="00B757E6"/>
    <w:rsid w:val="00B803F0"/>
    <w:rsid w:val="00B933CF"/>
    <w:rsid w:val="00BB27D9"/>
    <w:rsid w:val="00BB7B42"/>
    <w:rsid w:val="00BC2F73"/>
    <w:rsid w:val="00BC6306"/>
    <w:rsid w:val="00BD2C0B"/>
    <w:rsid w:val="00BF4D1F"/>
    <w:rsid w:val="00C07469"/>
    <w:rsid w:val="00C07DCC"/>
    <w:rsid w:val="00C11422"/>
    <w:rsid w:val="00C23808"/>
    <w:rsid w:val="00C254D9"/>
    <w:rsid w:val="00C26E74"/>
    <w:rsid w:val="00C3515B"/>
    <w:rsid w:val="00C354EF"/>
    <w:rsid w:val="00C422AC"/>
    <w:rsid w:val="00C43E95"/>
    <w:rsid w:val="00C46B1B"/>
    <w:rsid w:val="00C64CB8"/>
    <w:rsid w:val="00C77CA5"/>
    <w:rsid w:val="00C87DD6"/>
    <w:rsid w:val="00C92E15"/>
    <w:rsid w:val="00C94293"/>
    <w:rsid w:val="00CA19DA"/>
    <w:rsid w:val="00CA756A"/>
    <w:rsid w:val="00CB7A61"/>
    <w:rsid w:val="00CD5640"/>
    <w:rsid w:val="00CD78AE"/>
    <w:rsid w:val="00CE3B90"/>
    <w:rsid w:val="00CF2D9C"/>
    <w:rsid w:val="00CF6DF4"/>
    <w:rsid w:val="00D102D9"/>
    <w:rsid w:val="00D32EA7"/>
    <w:rsid w:val="00D33CB7"/>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A6C17"/>
    <w:rsid w:val="00DB1C8A"/>
    <w:rsid w:val="00DB421A"/>
    <w:rsid w:val="00DB5F6D"/>
    <w:rsid w:val="00DC0409"/>
    <w:rsid w:val="00DC13D9"/>
    <w:rsid w:val="00DC1ED6"/>
    <w:rsid w:val="00DC26DB"/>
    <w:rsid w:val="00DD3C92"/>
    <w:rsid w:val="00DE0ECB"/>
    <w:rsid w:val="00DE6DA5"/>
    <w:rsid w:val="00E109A1"/>
    <w:rsid w:val="00E11323"/>
    <w:rsid w:val="00E12BD4"/>
    <w:rsid w:val="00E4355F"/>
    <w:rsid w:val="00E443CD"/>
    <w:rsid w:val="00E453E4"/>
    <w:rsid w:val="00E54F5A"/>
    <w:rsid w:val="00E56588"/>
    <w:rsid w:val="00E748BC"/>
    <w:rsid w:val="00E832BC"/>
    <w:rsid w:val="00EA1363"/>
    <w:rsid w:val="00EA2736"/>
    <w:rsid w:val="00EA5DCA"/>
    <w:rsid w:val="00EA754B"/>
    <w:rsid w:val="00ED1AE3"/>
    <w:rsid w:val="00ED3161"/>
    <w:rsid w:val="00ED5B02"/>
    <w:rsid w:val="00EE1B2D"/>
    <w:rsid w:val="00EE303B"/>
    <w:rsid w:val="00EE5DE7"/>
    <w:rsid w:val="00EE6854"/>
    <w:rsid w:val="00EE6964"/>
    <w:rsid w:val="00EF1CA1"/>
    <w:rsid w:val="00F115C6"/>
    <w:rsid w:val="00F21C8B"/>
    <w:rsid w:val="00F24AD2"/>
    <w:rsid w:val="00F27277"/>
    <w:rsid w:val="00F31725"/>
    <w:rsid w:val="00F50874"/>
    <w:rsid w:val="00F602C0"/>
    <w:rsid w:val="00F62FE4"/>
    <w:rsid w:val="00F72312"/>
    <w:rsid w:val="00F900E8"/>
    <w:rsid w:val="00F94D57"/>
    <w:rsid w:val="00F95174"/>
    <w:rsid w:val="00F97DF0"/>
    <w:rsid w:val="00FA3210"/>
    <w:rsid w:val="00FA641F"/>
    <w:rsid w:val="00FA64D4"/>
    <w:rsid w:val="00FB1C38"/>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9" Type="http://schemas.openxmlformats.org/officeDocument/2006/relationships/hyperlink" Target="consultantplus://offline/ref=35934818CCA321F1E3A7E7B6D3A3B8E970A8AFFFFAEB97CBBE3480574FC6A772E5B5E99BD1F54045ABFDC4vAB" TargetMode="Externa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AC4v9B"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hyperlink" Target="consultantplus://offline/ref=35934818CCA321F1E3A7E7B6D3A3B8E970A8AFFFFAEB97CBBE3480574FC6A772E5B5E99BD1F54045ABF3C4v7B" TargetMode="Externa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37" Type="http://schemas.openxmlformats.org/officeDocument/2006/relationships/hyperlink" Target="consultantplus://offline/ref=35934818CCA321F1E3A7F9BBC5CFE7E076A7F5F5F8EA9598E936D10241C3AF22ADA5A7DEDCF4434CCAvC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fontTable" Target="fontTable.xm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4" Type="http://schemas.openxmlformats.org/officeDocument/2006/relationships/hyperlink" Target="consultantplus://offline/ref=35934818CCA321F1E3A7E7B6D3A3B8E970A8AFFFFAEB97CBBE3480574FC6A772E5B5E99BD1F54045ABF3C4v7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hyperlink" Target="consultantplus://offline/ref=35934818CCA321F1E3A7E7B6D3A3B8E970A8AFFFFAEB97CBBE3480574FC6A772E5B5E99BD1F54045ABFDC4v7B" TargetMode="External"/><Relationship Id="rId43" Type="http://schemas.openxmlformats.org/officeDocument/2006/relationships/hyperlink" Target="consultantplus://offline/ref=35934818CCA321F1E3A7E7B6D3A3B8E970A8AFFFFAEB97CBBE3480574FC6A772E5B5E99BD1F54045ABF3C4v6B" TargetMode="External"/><Relationship Id="rId48" Type="http://schemas.openxmlformats.org/officeDocument/2006/relationships/footer" Target="footer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hyperlink" Target="consultantplus://offline/ref=35934818CCA321F1E3A7E7B6D3A3B8E970A8AFFFFAEB97CBBE3480574FC6A772E5B5E99BD1F54045ABFDC4vF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5934818CCA321F1E3A7E7B6D3A3B8E970A8AFFFFAEB97CBBE3480574FC6A772E5B5E99BD1F54045ABFEC4vFB" TargetMode="External"/><Relationship Id="rId20"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hyperlink" Target="consultantplus://offline/ref=35934818CCA321F1E3A7E7B6D3A3B8E970A8AFFFFAEB97CBBE3480574FC6A772E5B5E99BD1F54045ABFAC4v6B"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41A64-95A1-4901-BF3C-84E09B7E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51</Pages>
  <Words>24588</Words>
  <Characters>140153</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26</cp:revision>
  <cp:lastPrinted>2017-03-24T07:49:00Z</cp:lastPrinted>
  <dcterms:created xsi:type="dcterms:W3CDTF">2017-10-17T06:10:00Z</dcterms:created>
  <dcterms:modified xsi:type="dcterms:W3CDTF">2017-11-03T05:20:00Z</dcterms:modified>
</cp:coreProperties>
</file>